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EF5DF6" w14:textId="77777777" w:rsidR="0054520C" w:rsidRDefault="0054520C" w:rsidP="001F4F64">
      <w:pPr>
        <w:pStyle w:val="Title"/>
      </w:pPr>
    </w:p>
    <w:p w14:paraId="5FEDC7B5" w14:textId="1CFB8CA6" w:rsidR="0054520C" w:rsidRDefault="0054520C" w:rsidP="0054520C">
      <w:pPr>
        <w:pStyle w:val="Title"/>
        <w:jc w:val="center"/>
      </w:pPr>
      <w:r>
        <w:rPr>
          <w:noProof/>
        </w:rPr>
        <w:drawing>
          <wp:inline distT="0" distB="0" distL="0" distR="0" wp14:anchorId="794F7865" wp14:editId="78CAAE74">
            <wp:extent cx="3362325" cy="514350"/>
            <wp:effectExtent l="0" t="0" r="9525" b="0"/>
            <wp:docPr id="3" name="Picture 2">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00000000-0008-0000-0000-000003000000}"/>
                        </a:ext>
                      </a:extLst>
                    </pic:cNvPr>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62325" cy="514350"/>
                    </a:xfrm>
                    <a:prstGeom prst="rect">
                      <a:avLst/>
                    </a:prstGeom>
                    <a:noFill/>
                    <a:ln>
                      <a:noFill/>
                    </a:ln>
                  </pic:spPr>
                </pic:pic>
              </a:graphicData>
            </a:graphic>
          </wp:inline>
        </w:drawing>
      </w:r>
    </w:p>
    <w:p w14:paraId="42B6394A" w14:textId="77777777" w:rsidR="0054520C" w:rsidRDefault="0054520C" w:rsidP="001F4F64">
      <w:pPr>
        <w:pStyle w:val="Title"/>
      </w:pPr>
    </w:p>
    <w:p w14:paraId="715D5378" w14:textId="0E8C5C2C" w:rsidR="0054520C" w:rsidRDefault="0054520C" w:rsidP="001F4F64">
      <w:pPr>
        <w:pStyle w:val="Title"/>
      </w:pPr>
    </w:p>
    <w:p w14:paraId="39B8B058" w14:textId="77777777" w:rsidR="0054520C" w:rsidRPr="0054520C" w:rsidRDefault="0054520C" w:rsidP="0054520C"/>
    <w:p w14:paraId="0C47576A" w14:textId="2529FBD8" w:rsidR="00272BE7" w:rsidRPr="00272BE7" w:rsidRDefault="00272BE7" w:rsidP="00272BE7">
      <w:pPr>
        <w:pStyle w:val="Title"/>
        <w:jc w:val="center"/>
        <w:rPr>
          <w:b/>
          <w:bCs/>
          <w:color w:val="000000" w:themeColor="text1"/>
        </w:rPr>
      </w:pPr>
      <w:r w:rsidRPr="00272BE7">
        <w:rPr>
          <w:b/>
          <w:bCs/>
          <w:color w:val="000000" w:themeColor="text1"/>
        </w:rPr>
        <w:t>Child</w:t>
      </w:r>
      <w:r w:rsidR="00FA4EC1">
        <w:rPr>
          <w:b/>
          <w:bCs/>
          <w:color w:val="000000" w:themeColor="text1"/>
        </w:rPr>
        <w:t>ren first reporting protocol</w:t>
      </w:r>
    </w:p>
    <w:p w14:paraId="0D8F36E3" w14:textId="79A29DAF" w:rsidR="0068265F" w:rsidRPr="0054520C" w:rsidRDefault="00272BE7" w:rsidP="00272BE7">
      <w:pPr>
        <w:pStyle w:val="Title"/>
        <w:jc w:val="center"/>
        <w:rPr>
          <w:b/>
          <w:bCs/>
          <w:color w:val="000000" w:themeColor="text1"/>
        </w:rPr>
      </w:pPr>
      <w:r w:rsidRPr="00272BE7">
        <w:rPr>
          <w:b/>
          <w:bCs/>
          <w:color w:val="000000" w:themeColor="text1"/>
        </w:rPr>
        <w:t>August 2020</w:t>
      </w:r>
    </w:p>
    <w:p w14:paraId="4A395471" w14:textId="77777777" w:rsidR="0068265F" w:rsidRPr="00A7180D" w:rsidRDefault="0068265F">
      <w:pPr>
        <w:pStyle w:val="Header"/>
        <w:jc w:val="both"/>
        <w:rPr>
          <w:rFonts w:cs="Verdana"/>
        </w:rPr>
      </w:pPr>
    </w:p>
    <w:p w14:paraId="146952D0" w14:textId="77777777" w:rsidR="0068265F" w:rsidRPr="00A7180D" w:rsidRDefault="0068265F">
      <w:pPr>
        <w:pStyle w:val="Header"/>
        <w:jc w:val="both"/>
        <w:rPr>
          <w:rFonts w:cs="Verdana"/>
          <w:b/>
          <w:bCs/>
        </w:rPr>
      </w:pPr>
    </w:p>
    <w:p w14:paraId="279AAE49" w14:textId="77777777" w:rsidR="0068265F" w:rsidRPr="00A7180D" w:rsidRDefault="0068265F">
      <w:pPr>
        <w:pStyle w:val="Header"/>
        <w:jc w:val="both"/>
        <w:rPr>
          <w:rFonts w:cs="Verdana"/>
          <w:b/>
          <w:bCs/>
        </w:rPr>
      </w:pPr>
    </w:p>
    <w:p w14:paraId="741CED40" w14:textId="77777777" w:rsidR="0068265F" w:rsidRPr="00A7180D" w:rsidRDefault="0068265F">
      <w:pPr>
        <w:pStyle w:val="Header"/>
        <w:jc w:val="both"/>
        <w:rPr>
          <w:rFonts w:cs="Verdana"/>
          <w:b/>
          <w:bCs/>
        </w:rPr>
      </w:pPr>
    </w:p>
    <w:p w14:paraId="14C69C13" w14:textId="2946247D" w:rsidR="0068265F" w:rsidRPr="00A7180D" w:rsidRDefault="0068265F">
      <w:pPr>
        <w:pStyle w:val="Header"/>
        <w:jc w:val="both"/>
        <w:rPr>
          <w:rFonts w:cs="Verdana"/>
          <w:b/>
          <w:bCs/>
        </w:rPr>
      </w:pPr>
    </w:p>
    <w:p w14:paraId="225E4711" w14:textId="77777777" w:rsidR="0068265F" w:rsidRPr="00A7180D" w:rsidRDefault="0068265F">
      <w:pPr>
        <w:pStyle w:val="Header"/>
        <w:jc w:val="both"/>
        <w:rPr>
          <w:rFonts w:cs="Verdana"/>
          <w:b/>
          <w:bCs/>
        </w:rPr>
      </w:pPr>
    </w:p>
    <w:p w14:paraId="15D91991" w14:textId="77777777" w:rsidR="0068265F" w:rsidRPr="00A7180D" w:rsidRDefault="0068265F">
      <w:pPr>
        <w:pStyle w:val="Header"/>
        <w:jc w:val="both"/>
        <w:rPr>
          <w:rFonts w:cs="Verdana"/>
          <w:b/>
          <w:bCs/>
        </w:rPr>
      </w:pPr>
    </w:p>
    <w:p w14:paraId="44B6809B" w14:textId="77777777" w:rsidR="0068265F" w:rsidRPr="00A7180D" w:rsidRDefault="0068265F">
      <w:pPr>
        <w:pStyle w:val="Header"/>
        <w:jc w:val="both"/>
        <w:rPr>
          <w:rFonts w:cs="Verdana"/>
          <w:b/>
          <w:bCs/>
        </w:rPr>
      </w:pPr>
    </w:p>
    <w:p w14:paraId="2870853D" w14:textId="77777777" w:rsidR="00FD41C8" w:rsidRPr="00A7180D" w:rsidRDefault="00FD41C8">
      <w:pPr>
        <w:pStyle w:val="Header"/>
        <w:jc w:val="both"/>
        <w:rPr>
          <w:rFonts w:cs="Verdana"/>
          <w:b/>
          <w:bCs/>
          <w:sz w:val="28"/>
          <w:szCs w:val="28"/>
        </w:rPr>
      </w:pPr>
    </w:p>
    <w:p w14:paraId="7FB44135" w14:textId="6D894D3B" w:rsidR="0068265F" w:rsidRPr="007E0D87" w:rsidRDefault="00DF5063" w:rsidP="007E0D87">
      <w:pPr>
        <w:pStyle w:val="Subtitle"/>
        <w:rPr>
          <w:sz w:val="20"/>
        </w:rPr>
      </w:pPr>
      <w:r>
        <w:rPr>
          <w:b/>
          <w:color w:val="292733" w:themeColor="text2" w:themeShade="BF"/>
          <w:sz w:val="20"/>
        </w:rPr>
        <w:t>PUBLISHED</w:t>
      </w:r>
      <w:r w:rsidR="000564C1" w:rsidRPr="007E0D87">
        <w:rPr>
          <w:b/>
          <w:color w:val="292733" w:themeColor="text2" w:themeShade="BF"/>
          <w:sz w:val="20"/>
        </w:rPr>
        <w:t>:</w:t>
      </w:r>
      <w:r w:rsidR="00FD41C8" w:rsidRPr="007E0D87">
        <w:rPr>
          <w:sz w:val="20"/>
        </w:rPr>
        <w:tab/>
      </w:r>
      <w:r w:rsidR="00FD41C8" w:rsidRPr="007E0D87">
        <w:rPr>
          <w:sz w:val="20"/>
        </w:rPr>
        <w:tab/>
      </w:r>
      <w:r w:rsidR="00FD41C8" w:rsidRPr="007E0D87">
        <w:rPr>
          <w:sz w:val="20"/>
        </w:rPr>
        <w:tab/>
      </w:r>
      <w:r w:rsidR="0054520C">
        <w:rPr>
          <w:sz w:val="20"/>
        </w:rPr>
        <w:t>1</w:t>
      </w:r>
      <w:r w:rsidR="00272BE7">
        <w:rPr>
          <w:sz w:val="20"/>
        </w:rPr>
        <w:t>2</w:t>
      </w:r>
      <w:r w:rsidR="000564C1" w:rsidRPr="007E0D87">
        <w:rPr>
          <w:sz w:val="20"/>
        </w:rPr>
        <w:t xml:space="preserve"> </w:t>
      </w:r>
      <w:r w:rsidR="00272BE7">
        <w:rPr>
          <w:sz w:val="20"/>
        </w:rPr>
        <w:t>august</w:t>
      </w:r>
      <w:r w:rsidR="000564C1" w:rsidRPr="007E0D87">
        <w:rPr>
          <w:sz w:val="20"/>
        </w:rPr>
        <w:t xml:space="preserve"> 20</w:t>
      </w:r>
      <w:r>
        <w:rPr>
          <w:sz w:val="20"/>
        </w:rPr>
        <w:t>20</w:t>
      </w:r>
    </w:p>
    <w:p w14:paraId="671D7824" w14:textId="16087E3B" w:rsidR="007E0D87" w:rsidRPr="00DF5063" w:rsidRDefault="000564C1" w:rsidP="007E0D87">
      <w:pPr>
        <w:pStyle w:val="Subtitle"/>
        <w:rPr>
          <w:color w:val="FFFFFF" w:themeColor="background1"/>
          <w:sz w:val="20"/>
        </w:rPr>
        <w:sectPr w:rsidR="007E0D87" w:rsidRPr="00DF5063" w:rsidSect="0063531D">
          <w:headerReference w:type="default" r:id="rId10"/>
          <w:pgSz w:w="11906" w:h="16838"/>
          <w:pgMar w:top="1440" w:right="1800" w:bottom="1440" w:left="1800" w:header="720" w:footer="720" w:gutter="0"/>
          <w:pgBorders w:display="firstPage" w:offsetFrom="page">
            <w:top w:val="threeDEngrave" w:sz="48" w:space="24" w:color="A9A7BB" w:themeColor="text2" w:themeTint="66"/>
            <w:left w:val="threeDEngrave" w:sz="48" w:space="24" w:color="A9A7BB" w:themeColor="text2" w:themeTint="66"/>
            <w:bottom w:val="threeDEmboss" w:sz="48" w:space="24" w:color="A9A7BB" w:themeColor="text2" w:themeTint="66"/>
            <w:right w:val="threeDEmboss" w:sz="48" w:space="24" w:color="A9A7BB" w:themeColor="text2" w:themeTint="66"/>
          </w:pgBorders>
          <w:cols w:space="720"/>
          <w:titlePg/>
          <w:docGrid w:linePitch="360"/>
        </w:sectPr>
      </w:pPr>
      <w:r w:rsidRPr="00DF5063">
        <w:rPr>
          <w:b/>
          <w:color w:val="FFFFFF" w:themeColor="background1"/>
          <w:sz w:val="20"/>
        </w:rPr>
        <w:t>Author</w:t>
      </w:r>
      <w:r w:rsidR="00127919" w:rsidRPr="00DF5063">
        <w:rPr>
          <w:b/>
          <w:color w:val="FFFFFF" w:themeColor="background1"/>
          <w:sz w:val="20"/>
        </w:rPr>
        <w:t>s</w:t>
      </w:r>
      <w:r w:rsidRPr="00DF5063">
        <w:rPr>
          <w:b/>
          <w:color w:val="FFFFFF" w:themeColor="background1"/>
          <w:sz w:val="20"/>
        </w:rPr>
        <w:t>:</w:t>
      </w:r>
      <w:r w:rsidRPr="00DF5063">
        <w:rPr>
          <w:color w:val="FFFFFF" w:themeColor="background1"/>
          <w:sz w:val="20"/>
        </w:rPr>
        <w:t xml:space="preserve"> </w:t>
      </w:r>
      <w:r w:rsidRPr="00DF5063">
        <w:rPr>
          <w:color w:val="FFFFFF" w:themeColor="background1"/>
          <w:sz w:val="20"/>
        </w:rPr>
        <w:tab/>
      </w:r>
      <w:r w:rsidR="001F4F64" w:rsidRPr="00DF5063">
        <w:rPr>
          <w:color w:val="FFFFFF" w:themeColor="background1"/>
          <w:sz w:val="20"/>
        </w:rPr>
        <w:tab/>
      </w:r>
      <w:r w:rsidR="00FD41C8" w:rsidRPr="00DF5063">
        <w:rPr>
          <w:color w:val="FFFFFF" w:themeColor="background1"/>
          <w:sz w:val="20"/>
        </w:rPr>
        <w:t>Paddy O’Keeffe</w:t>
      </w:r>
    </w:p>
    <w:sdt>
      <w:sdtPr>
        <w:rPr>
          <w:caps w:val="0"/>
          <w:color w:val="auto"/>
          <w:spacing w:val="0"/>
          <w:sz w:val="20"/>
          <w:szCs w:val="20"/>
        </w:rPr>
        <w:id w:val="-1248111642"/>
        <w:docPartObj>
          <w:docPartGallery w:val="Table of Contents"/>
          <w:docPartUnique/>
        </w:docPartObj>
      </w:sdtPr>
      <w:sdtEndPr>
        <w:rPr>
          <w:b/>
          <w:bCs/>
          <w:noProof/>
          <w:sz w:val="24"/>
          <w:szCs w:val="24"/>
        </w:rPr>
      </w:sdtEndPr>
      <w:sdtContent>
        <w:p w14:paraId="7096E108" w14:textId="77777777" w:rsidR="00FD41C8" w:rsidRPr="00A7180D" w:rsidRDefault="00FD41C8">
          <w:pPr>
            <w:pStyle w:val="TOCHeading"/>
          </w:pPr>
          <w:r w:rsidRPr="00A7180D">
            <w:t>Contents</w:t>
          </w:r>
        </w:p>
        <w:p w14:paraId="001BB7A0" w14:textId="1F765EE1" w:rsidR="00D02399" w:rsidRDefault="00FD41C8">
          <w:pPr>
            <w:pStyle w:val="TOC1"/>
            <w:tabs>
              <w:tab w:val="right" w:leader="dot" w:pos="8296"/>
            </w:tabs>
            <w:rPr>
              <w:noProof/>
              <w:sz w:val="22"/>
              <w:szCs w:val="22"/>
            </w:rPr>
          </w:pPr>
          <w:r w:rsidRPr="007E0D87">
            <w:rPr>
              <w:b/>
              <w:bCs/>
              <w:noProof/>
              <w:sz w:val="24"/>
              <w:szCs w:val="24"/>
            </w:rPr>
            <w:fldChar w:fldCharType="begin"/>
          </w:r>
          <w:r w:rsidRPr="007E0D87">
            <w:rPr>
              <w:b/>
              <w:bCs/>
              <w:noProof/>
              <w:sz w:val="24"/>
              <w:szCs w:val="24"/>
            </w:rPr>
            <w:instrText xml:space="preserve"> TOC \o "1-3" \h \z \u </w:instrText>
          </w:r>
          <w:r w:rsidRPr="007E0D87">
            <w:rPr>
              <w:b/>
              <w:bCs/>
              <w:noProof/>
              <w:sz w:val="24"/>
              <w:szCs w:val="24"/>
            </w:rPr>
            <w:fldChar w:fldCharType="separate"/>
          </w:r>
          <w:hyperlink w:anchor="_Toc48224161" w:history="1">
            <w:r w:rsidR="00D02399" w:rsidRPr="00322199">
              <w:rPr>
                <w:rStyle w:val="Hyperlink"/>
                <w:rFonts w:eastAsia="Calibri" w:cstheme="minorHAnsi"/>
                <w:b/>
                <w:bCs/>
                <w:noProof/>
                <w:lang w:eastAsia="en-US"/>
              </w:rPr>
              <w:t>1.  Introduction</w:t>
            </w:r>
            <w:r w:rsidR="00D02399">
              <w:rPr>
                <w:noProof/>
                <w:webHidden/>
              </w:rPr>
              <w:tab/>
            </w:r>
            <w:r w:rsidR="00D02399">
              <w:rPr>
                <w:noProof/>
                <w:webHidden/>
              </w:rPr>
              <w:fldChar w:fldCharType="begin"/>
            </w:r>
            <w:r w:rsidR="00D02399">
              <w:rPr>
                <w:noProof/>
                <w:webHidden/>
              </w:rPr>
              <w:instrText xml:space="preserve"> PAGEREF _Toc48224161 \h </w:instrText>
            </w:r>
            <w:r w:rsidR="00D02399">
              <w:rPr>
                <w:noProof/>
                <w:webHidden/>
              </w:rPr>
            </w:r>
            <w:r w:rsidR="00D02399">
              <w:rPr>
                <w:noProof/>
                <w:webHidden/>
              </w:rPr>
              <w:fldChar w:fldCharType="separate"/>
            </w:r>
            <w:r w:rsidR="00D02399">
              <w:rPr>
                <w:noProof/>
                <w:webHidden/>
              </w:rPr>
              <w:t>3</w:t>
            </w:r>
            <w:r w:rsidR="00D02399">
              <w:rPr>
                <w:noProof/>
                <w:webHidden/>
              </w:rPr>
              <w:fldChar w:fldCharType="end"/>
            </w:r>
          </w:hyperlink>
        </w:p>
        <w:p w14:paraId="42602501" w14:textId="1C4E6CEF" w:rsidR="00D02399" w:rsidRDefault="007C28F3">
          <w:pPr>
            <w:pStyle w:val="TOC1"/>
            <w:tabs>
              <w:tab w:val="right" w:leader="dot" w:pos="8296"/>
            </w:tabs>
            <w:rPr>
              <w:noProof/>
              <w:sz w:val="22"/>
              <w:szCs w:val="22"/>
            </w:rPr>
          </w:pPr>
          <w:hyperlink w:anchor="_Toc48224162" w:history="1">
            <w:r w:rsidR="00D02399" w:rsidRPr="00322199">
              <w:rPr>
                <w:rStyle w:val="Hyperlink"/>
                <w:b/>
                <w:bCs/>
                <w:noProof/>
              </w:rPr>
              <w:t>2.  Reporting Responsibilities</w:t>
            </w:r>
            <w:r w:rsidR="00D02399">
              <w:rPr>
                <w:noProof/>
                <w:webHidden/>
              </w:rPr>
              <w:tab/>
            </w:r>
            <w:r w:rsidR="00D02399">
              <w:rPr>
                <w:noProof/>
                <w:webHidden/>
              </w:rPr>
              <w:fldChar w:fldCharType="begin"/>
            </w:r>
            <w:r w:rsidR="00D02399">
              <w:rPr>
                <w:noProof/>
                <w:webHidden/>
              </w:rPr>
              <w:instrText xml:space="preserve"> PAGEREF _Toc48224162 \h </w:instrText>
            </w:r>
            <w:r w:rsidR="00D02399">
              <w:rPr>
                <w:noProof/>
                <w:webHidden/>
              </w:rPr>
            </w:r>
            <w:r w:rsidR="00D02399">
              <w:rPr>
                <w:noProof/>
                <w:webHidden/>
              </w:rPr>
              <w:fldChar w:fldCharType="separate"/>
            </w:r>
            <w:r w:rsidR="00D02399">
              <w:rPr>
                <w:noProof/>
                <w:webHidden/>
              </w:rPr>
              <w:t>3</w:t>
            </w:r>
            <w:r w:rsidR="00D02399">
              <w:rPr>
                <w:noProof/>
                <w:webHidden/>
              </w:rPr>
              <w:fldChar w:fldCharType="end"/>
            </w:r>
          </w:hyperlink>
        </w:p>
        <w:p w14:paraId="7D7873D3" w14:textId="64A1A47E" w:rsidR="00D02399" w:rsidRDefault="007C28F3">
          <w:pPr>
            <w:pStyle w:val="TOC2"/>
            <w:tabs>
              <w:tab w:val="right" w:leader="dot" w:pos="8296"/>
            </w:tabs>
            <w:rPr>
              <w:noProof/>
              <w:sz w:val="22"/>
              <w:szCs w:val="22"/>
            </w:rPr>
          </w:pPr>
          <w:hyperlink w:anchor="_Toc48224163" w:history="1">
            <w:r w:rsidR="00D02399" w:rsidRPr="00322199">
              <w:rPr>
                <w:rStyle w:val="Hyperlink"/>
                <w:noProof/>
                <w:lang w:val="en-GB"/>
              </w:rPr>
              <w:t>Person reporting concern</w:t>
            </w:r>
            <w:r w:rsidR="00D02399">
              <w:rPr>
                <w:noProof/>
                <w:webHidden/>
              </w:rPr>
              <w:tab/>
            </w:r>
            <w:r w:rsidR="00D02399">
              <w:rPr>
                <w:noProof/>
                <w:webHidden/>
              </w:rPr>
              <w:fldChar w:fldCharType="begin"/>
            </w:r>
            <w:r w:rsidR="00D02399">
              <w:rPr>
                <w:noProof/>
                <w:webHidden/>
              </w:rPr>
              <w:instrText xml:space="preserve"> PAGEREF _Toc48224163 \h </w:instrText>
            </w:r>
            <w:r w:rsidR="00D02399">
              <w:rPr>
                <w:noProof/>
                <w:webHidden/>
              </w:rPr>
            </w:r>
            <w:r w:rsidR="00D02399">
              <w:rPr>
                <w:noProof/>
                <w:webHidden/>
              </w:rPr>
              <w:fldChar w:fldCharType="separate"/>
            </w:r>
            <w:r w:rsidR="00D02399">
              <w:rPr>
                <w:noProof/>
                <w:webHidden/>
              </w:rPr>
              <w:t>3</w:t>
            </w:r>
            <w:r w:rsidR="00D02399">
              <w:rPr>
                <w:noProof/>
                <w:webHidden/>
              </w:rPr>
              <w:fldChar w:fldCharType="end"/>
            </w:r>
          </w:hyperlink>
        </w:p>
        <w:p w14:paraId="1100536D" w14:textId="64C93966" w:rsidR="00D02399" w:rsidRDefault="007C28F3">
          <w:pPr>
            <w:pStyle w:val="TOC2"/>
            <w:tabs>
              <w:tab w:val="right" w:leader="dot" w:pos="8296"/>
            </w:tabs>
            <w:rPr>
              <w:noProof/>
              <w:sz w:val="22"/>
              <w:szCs w:val="22"/>
            </w:rPr>
          </w:pPr>
          <w:hyperlink w:anchor="_Toc48224164" w:history="1">
            <w:r w:rsidR="00D02399" w:rsidRPr="00322199">
              <w:rPr>
                <w:rStyle w:val="Hyperlink"/>
                <w:noProof/>
                <w:lang w:val="en-GB"/>
              </w:rPr>
              <w:t>Designated Liaison Person</w:t>
            </w:r>
            <w:r w:rsidR="00D02399">
              <w:rPr>
                <w:noProof/>
                <w:webHidden/>
              </w:rPr>
              <w:tab/>
            </w:r>
            <w:r w:rsidR="00D02399">
              <w:rPr>
                <w:noProof/>
                <w:webHidden/>
              </w:rPr>
              <w:fldChar w:fldCharType="begin"/>
            </w:r>
            <w:r w:rsidR="00D02399">
              <w:rPr>
                <w:noProof/>
                <w:webHidden/>
              </w:rPr>
              <w:instrText xml:space="preserve"> PAGEREF _Toc48224164 \h </w:instrText>
            </w:r>
            <w:r w:rsidR="00D02399">
              <w:rPr>
                <w:noProof/>
                <w:webHidden/>
              </w:rPr>
            </w:r>
            <w:r w:rsidR="00D02399">
              <w:rPr>
                <w:noProof/>
                <w:webHidden/>
              </w:rPr>
              <w:fldChar w:fldCharType="separate"/>
            </w:r>
            <w:r w:rsidR="00D02399">
              <w:rPr>
                <w:noProof/>
                <w:webHidden/>
              </w:rPr>
              <w:t>3</w:t>
            </w:r>
            <w:r w:rsidR="00D02399">
              <w:rPr>
                <w:noProof/>
                <w:webHidden/>
              </w:rPr>
              <w:fldChar w:fldCharType="end"/>
            </w:r>
          </w:hyperlink>
        </w:p>
        <w:p w14:paraId="548D341E" w14:textId="5AAE508B" w:rsidR="00D02399" w:rsidRDefault="007C28F3">
          <w:pPr>
            <w:pStyle w:val="TOC1"/>
            <w:tabs>
              <w:tab w:val="left" w:pos="440"/>
              <w:tab w:val="right" w:leader="dot" w:pos="8296"/>
            </w:tabs>
            <w:rPr>
              <w:noProof/>
              <w:sz w:val="22"/>
              <w:szCs w:val="22"/>
            </w:rPr>
          </w:pPr>
          <w:hyperlink w:anchor="_Toc48224165" w:history="1">
            <w:r w:rsidR="00D02399" w:rsidRPr="00322199">
              <w:rPr>
                <w:rStyle w:val="Hyperlink"/>
                <w:b/>
                <w:bCs/>
                <w:noProof/>
              </w:rPr>
              <w:t>3.</w:t>
            </w:r>
            <w:r w:rsidR="00D02399">
              <w:rPr>
                <w:noProof/>
                <w:sz w:val="22"/>
                <w:szCs w:val="22"/>
              </w:rPr>
              <w:tab/>
            </w:r>
            <w:r w:rsidR="00D02399" w:rsidRPr="00322199">
              <w:rPr>
                <w:rStyle w:val="Hyperlink"/>
                <w:b/>
                <w:bCs/>
                <w:noProof/>
              </w:rPr>
              <w:t>External Reporting</w:t>
            </w:r>
            <w:r w:rsidR="00D02399">
              <w:rPr>
                <w:noProof/>
                <w:webHidden/>
              </w:rPr>
              <w:tab/>
            </w:r>
            <w:r w:rsidR="00D02399">
              <w:rPr>
                <w:noProof/>
                <w:webHidden/>
              </w:rPr>
              <w:fldChar w:fldCharType="begin"/>
            </w:r>
            <w:r w:rsidR="00D02399">
              <w:rPr>
                <w:noProof/>
                <w:webHidden/>
              </w:rPr>
              <w:instrText xml:space="preserve"> PAGEREF _Toc48224165 \h </w:instrText>
            </w:r>
            <w:r w:rsidR="00D02399">
              <w:rPr>
                <w:noProof/>
                <w:webHidden/>
              </w:rPr>
            </w:r>
            <w:r w:rsidR="00D02399">
              <w:rPr>
                <w:noProof/>
                <w:webHidden/>
              </w:rPr>
              <w:fldChar w:fldCharType="separate"/>
            </w:r>
            <w:r w:rsidR="00D02399">
              <w:rPr>
                <w:noProof/>
                <w:webHidden/>
              </w:rPr>
              <w:t>4</w:t>
            </w:r>
            <w:r w:rsidR="00D02399">
              <w:rPr>
                <w:noProof/>
                <w:webHidden/>
              </w:rPr>
              <w:fldChar w:fldCharType="end"/>
            </w:r>
          </w:hyperlink>
        </w:p>
        <w:p w14:paraId="48155397" w14:textId="09A69FF6" w:rsidR="00D02399" w:rsidRDefault="007C28F3">
          <w:pPr>
            <w:pStyle w:val="TOC1"/>
            <w:tabs>
              <w:tab w:val="left" w:pos="440"/>
              <w:tab w:val="right" w:leader="dot" w:pos="8296"/>
            </w:tabs>
            <w:rPr>
              <w:noProof/>
              <w:sz w:val="22"/>
              <w:szCs w:val="22"/>
            </w:rPr>
          </w:pPr>
          <w:hyperlink w:anchor="_Toc48224166" w:history="1">
            <w:r w:rsidR="00D02399" w:rsidRPr="00322199">
              <w:rPr>
                <w:rStyle w:val="Hyperlink"/>
                <w:b/>
                <w:bCs/>
                <w:noProof/>
              </w:rPr>
              <w:t>4.</w:t>
            </w:r>
            <w:r w:rsidR="00D02399">
              <w:rPr>
                <w:noProof/>
                <w:sz w:val="22"/>
                <w:szCs w:val="22"/>
              </w:rPr>
              <w:tab/>
            </w:r>
            <w:r w:rsidR="00D02399" w:rsidRPr="00322199">
              <w:rPr>
                <w:rStyle w:val="Hyperlink"/>
                <w:b/>
                <w:bCs/>
                <w:noProof/>
              </w:rPr>
              <w:t>Confidentiality and Record-Keeping</w:t>
            </w:r>
            <w:r w:rsidR="00D02399">
              <w:rPr>
                <w:noProof/>
                <w:webHidden/>
              </w:rPr>
              <w:tab/>
            </w:r>
            <w:r w:rsidR="00D02399">
              <w:rPr>
                <w:noProof/>
                <w:webHidden/>
              </w:rPr>
              <w:fldChar w:fldCharType="begin"/>
            </w:r>
            <w:r w:rsidR="00D02399">
              <w:rPr>
                <w:noProof/>
                <w:webHidden/>
              </w:rPr>
              <w:instrText xml:space="preserve"> PAGEREF _Toc48224166 \h </w:instrText>
            </w:r>
            <w:r w:rsidR="00D02399">
              <w:rPr>
                <w:noProof/>
                <w:webHidden/>
              </w:rPr>
            </w:r>
            <w:r w:rsidR="00D02399">
              <w:rPr>
                <w:noProof/>
                <w:webHidden/>
              </w:rPr>
              <w:fldChar w:fldCharType="separate"/>
            </w:r>
            <w:r w:rsidR="00D02399">
              <w:rPr>
                <w:noProof/>
                <w:webHidden/>
              </w:rPr>
              <w:t>5</w:t>
            </w:r>
            <w:r w:rsidR="00D02399">
              <w:rPr>
                <w:noProof/>
                <w:webHidden/>
              </w:rPr>
              <w:fldChar w:fldCharType="end"/>
            </w:r>
          </w:hyperlink>
        </w:p>
        <w:p w14:paraId="7534A8E2" w14:textId="10CCCB3F" w:rsidR="00D02399" w:rsidRDefault="007C28F3">
          <w:pPr>
            <w:pStyle w:val="TOC1"/>
            <w:tabs>
              <w:tab w:val="left" w:pos="440"/>
              <w:tab w:val="right" w:leader="dot" w:pos="8296"/>
            </w:tabs>
            <w:rPr>
              <w:noProof/>
              <w:sz w:val="22"/>
              <w:szCs w:val="22"/>
            </w:rPr>
          </w:pPr>
          <w:hyperlink w:anchor="_Toc48224167" w:history="1">
            <w:r w:rsidR="00D02399" w:rsidRPr="00322199">
              <w:rPr>
                <w:rStyle w:val="Hyperlink"/>
                <w:b/>
                <w:bCs/>
                <w:noProof/>
              </w:rPr>
              <w:t>5.</w:t>
            </w:r>
            <w:r w:rsidR="00D02399">
              <w:rPr>
                <w:noProof/>
                <w:sz w:val="22"/>
                <w:szCs w:val="22"/>
              </w:rPr>
              <w:tab/>
            </w:r>
            <w:r w:rsidR="00D02399" w:rsidRPr="00322199">
              <w:rPr>
                <w:rStyle w:val="Hyperlink"/>
                <w:b/>
                <w:bCs/>
                <w:noProof/>
              </w:rPr>
              <w:t>Training and Supports</w:t>
            </w:r>
            <w:r w:rsidR="00D02399">
              <w:rPr>
                <w:noProof/>
                <w:webHidden/>
              </w:rPr>
              <w:tab/>
            </w:r>
            <w:r w:rsidR="00D02399">
              <w:rPr>
                <w:noProof/>
                <w:webHidden/>
              </w:rPr>
              <w:fldChar w:fldCharType="begin"/>
            </w:r>
            <w:r w:rsidR="00D02399">
              <w:rPr>
                <w:noProof/>
                <w:webHidden/>
              </w:rPr>
              <w:instrText xml:space="preserve"> PAGEREF _Toc48224167 \h </w:instrText>
            </w:r>
            <w:r w:rsidR="00D02399">
              <w:rPr>
                <w:noProof/>
                <w:webHidden/>
              </w:rPr>
            </w:r>
            <w:r w:rsidR="00D02399">
              <w:rPr>
                <w:noProof/>
                <w:webHidden/>
              </w:rPr>
              <w:fldChar w:fldCharType="separate"/>
            </w:r>
            <w:r w:rsidR="00D02399">
              <w:rPr>
                <w:noProof/>
                <w:webHidden/>
              </w:rPr>
              <w:t>5</w:t>
            </w:r>
            <w:r w:rsidR="00D02399">
              <w:rPr>
                <w:noProof/>
                <w:webHidden/>
              </w:rPr>
              <w:fldChar w:fldCharType="end"/>
            </w:r>
          </w:hyperlink>
        </w:p>
        <w:p w14:paraId="003FEEED" w14:textId="13C3717A" w:rsidR="00D02399" w:rsidRDefault="007C28F3">
          <w:pPr>
            <w:pStyle w:val="TOC1"/>
            <w:tabs>
              <w:tab w:val="right" w:leader="dot" w:pos="8296"/>
            </w:tabs>
            <w:rPr>
              <w:noProof/>
              <w:sz w:val="22"/>
              <w:szCs w:val="22"/>
            </w:rPr>
          </w:pPr>
          <w:hyperlink w:anchor="_Toc48224168" w:history="1">
            <w:r w:rsidR="00D02399" w:rsidRPr="00322199">
              <w:rPr>
                <w:rStyle w:val="Hyperlink"/>
                <w:b/>
                <w:bCs/>
                <w:noProof/>
              </w:rPr>
              <w:t>Appendix 1: Children First Reporting Flowchart</w:t>
            </w:r>
            <w:r w:rsidR="00D02399">
              <w:rPr>
                <w:noProof/>
                <w:webHidden/>
              </w:rPr>
              <w:tab/>
            </w:r>
            <w:r w:rsidR="00D02399">
              <w:rPr>
                <w:noProof/>
                <w:webHidden/>
              </w:rPr>
              <w:fldChar w:fldCharType="begin"/>
            </w:r>
            <w:r w:rsidR="00D02399">
              <w:rPr>
                <w:noProof/>
                <w:webHidden/>
              </w:rPr>
              <w:instrText xml:space="preserve"> PAGEREF _Toc48224168 \h </w:instrText>
            </w:r>
            <w:r w:rsidR="00D02399">
              <w:rPr>
                <w:noProof/>
                <w:webHidden/>
              </w:rPr>
            </w:r>
            <w:r w:rsidR="00D02399">
              <w:rPr>
                <w:noProof/>
                <w:webHidden/>
              </w:rPr>
              <w:fldChar w:fldCharType="separate"/>
            </w:r>
            <w:r w:rsidR="00D02399">
              <w:rPr>
                <w:noProof/>
                <w:webHidden/>
              </w:rPr>
              <w:t>6</w:t>
            </w:r>
            <w:r w:rsidR="00D02399">
              <w:rPr>
                <w:noProof/>
                <w:webHidden/>
              </w:rPr>
              <w:fldChar w:fldCharType="end"/>
            </w:r>
          </w:hyperlink>
        </w:p>
        <w:p w14:paraId="2FBDA149" w14:textId="2DA33F5E" w:rsidR="00D02399" w:rsidRDefault="007C28F3">
          <w:pPr>
            <w:pStyle w:val="TOC1"/>
            <w:tabs>
              <w:tab w:val="right" w:leader="dot" w:pos="8296"/>
            </w:tabs>
            <w:rPr>
              <w:noProof/>
              <w:sz w:val="22"/>
              <w:szCs w:val="22"/>
            </w:rPr>
          </w:pPr>
          <w:hyperlink w:anchor="_Toc48224169" w:history="1">
            <w:r w:rsidR="00D02399" w:rsidRPr="00322199">
              <w:rPr>
                <w:rStyle w:val="Hyperlink"/>
                <w:b/>
                <w:bCs/>
                <w:noProof/>
              </w:rPr>
              <w:t>Appendix 2: Children First Reporting Form</w:t>
            </w:r>
            <w:r w:rsidR="00D02399">
              <w:rPr>
                <w:noProof/>
                <w:webHidden/>
              </w:rPr>
              <w:tab/>
            </w:r>
            <w:r w:rsidR="00D02399">
              <w:rPr>
                <w:noProof/>
                <w:webHidden/>
              </w:rPr>
              <w:fldChar w:fldCharType="begin"/>
            </w:r>
            <w:r w:rsidR="00D02399">
              <w:rPr>
                <w:noProof/>
                <w:webHidden/>
              </w:rPr>
              <w:instrText xml:space="preserve"> PAGEREF _Toc48224169 \h </w:instrText>
            </w:r>
            <w:r w:rsidR="00D02399">
              <w:rPr>
                <w:noProof/>
                <w:webHidden/>
              </w:rPr>
            </w:r>
            <w:r w:rsidR="00D02399">
              <w:rPr>
                <w:noProof/>
                <w:webHidden/>
              </w:rPr>
              <w:fldChar w:fldCharType="separate"/>
            </w:r>
            <w:r w:rsidR="00D02399">
              <w:rPr>
                <w:noProof/>
                <w:webHidden/>
              </w:rPr>
              <w:t>7</w:t>
            </w:r>
            <w:r w:rsidR="00D02399">
              <w:rPr>
                <w:noProof/>
                <w:webHidden/>
              </w:rPr>
              <w:fldChar w:fldCharType="end"/>
            </w:r>
          </w:hyperlink>
        </w:p>
        <w:p w14:paraId="37E629A0" w14:textId="6C226F7B" w:rsidR="00FD41C8" w:rsidRPr="007E0D87" w:rsidRDefault="00FD41C8">
          <w:pPr>
            <w:rPr>
              <w:sz w:val="24"/>
              <w:szCs w:val="24"/>
            </w:rPr>
          </w:pPr>
          <w:r w:rsidRPr="007E0D87">
            <w:rPr>
              <w:b/>
              <w:bCs/>
              <w:noProof/>
              <w:sz w:val="24"/>
              <w:szCs w:val="24"/>
            </w:rPr>
            <w:fldChar w:fldCharType="end"/>
          </w:r>
        </w:p>
      </w:sdtContent>
    </w:sdt>
    <w:p w14:paraId="13D7BA64" w14:textId="72B30CA6" w:rsidR="0068265F" w:rsidRDefault="000564C1">
      <w:pPr>
        <w:rPr>
          <w:rFonts w:cs="Verdana"/>
          <w:sz w:val="24"/>
          <w:szCs w:val="24"/>
        </w:rPr>
      </w:pPr>
      <w:r w:rsidRPr="007E0D87">
        <w:rPr>
          <w:rFonts w:cs="Verdana"/>
          <w:sz w:val="24"/>
          <w:szCs w:val="24"/>
        </w:rPr>
        <w:br w:type="page"/>
      </w:r>
    </w:p>
    <w:p w14:paraId="59F91F22" w14:textId="77777777" w:rsidR="007741D5" w:rsidRPr="007E0D87" w:rsidRDefault="007741D5">
      <w:pPr>
        <w:rPr>
          <w:sz w:val="24"/>
          <w:szCs w:val="24"/>
        </w:rPr>
      </w:pPr>
    </w:p>
    <w:p w14:paraId="3F265E0C" w14:textId="0182AAFC" w:rsidR="000500A6" w:rsidRPr="00272BE7" w:rsidRDefault="00272BE7" w:rsidP="00690F40">
      <w:pPr>
        <w:pStyle w:val="Heading1"/>
        <w:rPr>
          <w:rFonts w:eastAsia="Calibri" w:cstheme="minorHAnsi"/>
          <w:b/>
          <w:bCs/>
          <w:sz w:val="24"/>
          <w:szCs w:val="24"/>
          <w:lang w:eastAsia="en-US"/>
        </w:rPr>
      </w:pPr>
      <w:bookmarkStart w:id="0" w:name="_Toc48224161"/>
      <w:r w:rsidRPr="00272BE7">
        <w:rPr>
          <w:rFonts w:eastAsia="Calibri" w:cstheme="minorHAnsi"/>
          <w:b/>
          <w:bCs/>
          <w:sz w:val="24"/>
          <w:szCs w:val="24"/>
          <w:lang w:eastAsia="en-US"/>
        </w:rPr>
        <w:t>1</w:t>
      </w:r>
      <w:r w:rsidR="00B61843">
        <w:rPr>
          <w:rFonts w:eastAsia="Calibri" w:cstheme="minorHAnsi"/>
          <w:b/>
          <w:bCs/>
          <w:sz w:val="24"/>
          <w:szCs w:val="24"/>
          <w:lang w:eastAsia="en-US"/>
        </w:rPr>
        <w:t>.</w:t>
      </w:r>
      <w:r w:rsidR="00FA4EC1">
        <w:rPr>
          <w:rFonts w:eastAsia="Calibri" w:cstheme="minorHAnsi"/>
          <w:b/>
          <w:bCs/>
          <w:sz w:val="24"/>
          <w:szCs w:val="24"/>
          <w:lang w:eastAsia="en-US"/>
        </w:rPr>
        <w:t xml:space="preserve">  </w:t>
      </w:r>
      <w:r w:rsidRPr="00272BE7">
        <w:rPr>
          <w:rFonts w:eastAsia="Calibri" w:cstheme="minorHAnsi"/>
          <w:b/>
          <w:bCs/>
          <w:sz w:val="24"/>
          <w:szCs w:val="24"/>
          <w:lang w:eastAsia="en-US"/>
        </w:rPr>
        <w:t>Introduction</w:t>
      </w:r>
      <w:bookmarkEnd w:id="0"/>
    </w:p>
    <w:p w14:paraId="0DD57D6F" w14:textId="3B415EF6" w:rsidR="00FA4EC1" w:rsidRPr="00FA4EC1" w:rsidRDefault="00FA4EC1" w:rsidP="00FA4EC1">
      <w:pPr>
        <w:spacing w:line="360" w:lineRule="auto"/>
        <w:jc w:val="both"/>
        <w:rPr>
          <w:rFonts w:eastAsia="Calibri" w:cstheme="minorHAnsi"/>
          <w:sz w:val="24"/>
          <w:szCs w:val="24"/>
          <w:lang w:eastAsia="en-US"/>
        </w:rPr>
      </w:pPr>
      <w:r w:rsidRPr="00FA4EC1">
        <w:rPr>
          <w:rFonts w:eastAsia="Calibri" w:cstheme="minorHAnsi"/>
          <w:sz w:val="24"/>
          <w:szCs w:val="24"/>
          <w:lang w:eastAsia="en-US"/>
        </w:rPr>
        <w:t>This Children First Reporting Protocol is prepared in accordance with Section 27 of the Children First Act 2015</w:t>
      </w:r>
      <w:r>
        <w:rPr>
          <w:rFonts w:eastAsia="Calibri" w:cstheme="minorHAnsi"/>
          <w:sz w:val="24"/>
          <w:szCs w:val="24"/>
          <w:lang w:eastAsia="en-US"/>
        </w:rPr>
        <w:t xml:space="preserve"> and r</w:t>
      </w:r>
      <w:r w:rsidRPr="00FA4EC1">
        <w:rPr>
          <w:rFonts w:eastAsia="Calibri" w:cstheme="minorHAnsi"/>
          <w:sz w:val="24"/>
          <w:szCs w:val="24"/>
          <w:lang w:eastAsia="en-US"/>
        </w:rPr>
        <w:t xml:space="preserve">elates to the </w:t>
      </w:r>
      <w:r>
        <w:rPr>
          <w:rFonts w:eastAsia="Calibri" w:cstheme="minorHAnsi"/>
          <w:sz w:val="24"/>
          <w:szCs w:val="24"/>
          <w:lang w:eastAsia="en-US"/>
        </w:rPr>
        <w:t>Tax Appeals Commission (TAC)</w:t>
      </w:r>
      <w:r w:rsidRPr="00FA4EC1">
        <w:rPr>
          <w:rFonts w:eastAsia="Calibri" w:cstheme="minorHAnsi"/>
          <w:sz w:val="24"/>
          <w:szCs w:val="24"/>
          <w:lang w:eastAsia="en-US"/>
        </w:rPr>
        <w:t>.</w:t>
      </w:r>
      <w:r>
        <w:rPr>
          <w:rFonts w:eastAsia="Calibri" w:cstheme="minorHAnsi"/>
          <w:sz w:val="24"/>
          <w:szCs w:val="24"/>
          <w:lang w:eastAsia="en-US"/>
        </w:rPr>
        <w:t xml:space="preserve"> </w:t>
      </w:r>
      <w:r w:rsidRPr="00FA4EC1">
        <w:rPr>
          <w:rFonts w:eastAsia="Calibri" w:cstheme="minorHAnsi"/>
          <w:sz w:val="24"/>
          <w:szCs w:val="24"/>
          <w:lang w:eastAsia="en-US"/>
        </w:rPr>
        <w:t xml:space="preserve">The Protocol outlines the procedures to ensure that the </w:t>
      </w:r>
      <w:r>
        <w:rPr>
          <w:rFonts w:eastAsia="Calibri" w:cstheme="minorHAnsi"/>
          <w:sz w:val="24"/>
          <w:szCs w:val="24"/>
          <w:lang w:eastAsia="en-US"/>
        </w:rPr>
        <w:t>TAC</w:t>
      </w:r>
      <w:r w:rsidRPr="00FA4EC1">
        <w:rPr>
          <w:rFonts w:eastAsia="Calibri" w:cstheme="minorHAnsi"/>
          <w:sz w:val="24"/>
          <w:szCs w:val="24"/>
          <w:lang w:eastAsia="en-US"/>
        </w:rPr>
        <w:t xml:space="preserve"> compl</w:t>
      </w:r>
      <w:r>
        <w:rPr>
          <w:rFonts w:eastAsia="Calibri" w:cstheme="minorHAnsi"/>
          <w:sz w:val="24"/>
          <w:szCs w:val="24"/>
          <w:lang w:eastAsia="en-US"/>
        </w:rPr>
        <w:t>ies</w:t>
      </w:r>
      <w:r w:rsidRPr="00FA4EC1">
        <w:rPr>
          <w:rFonts w:eastAsia="Calibri" w:cstheme="minorHAnsi"/>
          <w:sz w:val="24"/>
          <w:szCs w:val="24"/>
          <w:lang w:eastAsia="en-US"/>
        </w:rPr>
        <w:t xml:space="preserve"> with the provisions of the Children First Act 2015, and the guidance issued under Section 6 of that Act.</w:t>
      </w:r>
    </w:p>
    <w:p w14:paraId="02D89191" w14:textId="7EB6B1B9" w:rsidR="000500A6" w:rsidRDefault="00FA4EC1" w:rsidP="00FA4EC1">
      <w:pPr>
        <w:spacing w:line="360" w:lineRule="auto"/>
        <w:jc w:val="both"/>
        <w:rPr>
          <w:rFonts w:eastAsia="Calibri" w:cstheme="minorHAnsi"/>
          <w:sz w:val="24"/>
          <w:szCs w:val="24"/>
          <w:lang w:eastAsia="en-US"/>
        </w:rPr>
      </w:pPr>
      <w:r w:rsidRPr="00FA4EC1">
        <w:rPr>
          <w:rFonts w:eastAsia="Calibri" w:cstheme="minorHAnsi"/>
          <w:sz w:val="24"/>
          <w:szCs w:val="24"/>
          <w:lang w:eastAsia="en-US"/>
        </w:rPr>
        <w:t xml:space="preserve">This Protocol should be read in association with the </w:t>
      </w:r>
      <w:r>
        <w:rPr>
          <w:rFonts w:eastAsia="Calibri" w:cstheme="minorHAnsi"/>
          <w:sz w:val="24"/>
          <w:szCs w:val="24"/>
          <w:lang w:eastAsia="en-US"/>
        </w:rPr>
        <w:t>TAC</w:t>
      </w:r>
      <w:r w:rsidRPr="00FA4EC1">
        <w:rPr>
          <w:rFonts w:eastAsia="Calibri" w:cstheme="minorHAnsi"/>
          <w:sz w:val="24"/>
          <w:szCs w:val="24"/>
          <w:lang w:eastAsia="en-US"/>
        </w:rPr>
        <w:t xml:space="preserve">’s Child Safeguarding Statement and Sectoral Implementation Plan. This is a live document and will be updated following changes in </w:t>
      </w:r>
      <w:r>
        <w:rPr>
          <w:rFonts w:eastAsia="Calibri" w:cstheme="minorHAnsi"/>
          <w:sz w:val="24"/>
          <w:szCs w:val="24"/>
          <w:lang w:eastAsia="en-US"/>
        </w:rPr>
        <w:t>TAC</w:t>
      </w:r>
      <w:r w:rsidRPr="00FA4EC1">
        <w:rPr>
          <w:rFonts w:eastAsia="Calibri" w:cstheme="minorHAnsi"/>
          <w:sz w:val="24"/>
          <w:szCs w:val="24"/>
          <w:lang w:eastAsia="en-US"/>
        </w:rPr>
        <w:t xml:space="preserve"> procedures and in line with changes to the Children First Act 2015 and Guidance.</w:t>
      </w:r>
      <w:r>
        <w:rPr>
          <w:rFonts w:eastAsia="Calibri" w:cstheme="minorHAnsi"/>
          <w:sz w:val="24"/>
          <w:szCs w:val="24"/>
          <w:lang w:eastAsia="en-US"/>
        </w:rPr>
        <w:t xml:space="preserve"> </w:t>
      </w:r>
    </w:p>
    <w:p w14:paraId="4294C2A8" w14:textId="32C2AED4" w:rsidR="00936221" w:rsidRDefault="00936221" w:rsidP="00936221">
      <w:pPr>
        <w:spacing w:line="360" w:lineRule="auto"/>
        <w:rPr>
          <w:rFonts w:eastAsia="Calibri" w:cstheme="minorHAnsi"/>
          <w:sz w:val="24"/>
          <w:szCs w:val="24"/>
          <w:lang w:eastAsia="en-US"/>
        </w:rPr>
      </w:pPr>
    </w:p>
    <w:p w14:paraId="385A16F2" w14:textId="3A010675" w:rsidR="00127919" w:rsidRPr="00272BE7" w:rsidRDefault="00FA4EC1" w:rsidP="00127919">
      <w:pPr>
        <w:pStyle w:val="Heading1"/>
        <w:rPr>
          <w:b/>
          <w:bCs/>
          <w:sz w:val="24"/>
          <w:szCs w:val="24"/>
        </w:rPr>
      </w:pPr>
      <w:bookmarkStart w:id="1" w:name="_Toc48224162"/>
      <w:r>
        <w:rPr>
          <w:b/>
          <w:bCs/>
          <w:sz w:val="24"/>
          <w:szCs w:val="24"/>
        </w:rPr>
        <w:t>2</w:t>
      </w:r>
      <w:r w:rsidRPr="00FA4EC1">
        <w:rPr>
          <w:b/>
          <w:bCs/>
          <w:sz w:val="24"/>
          <w:szCs w:val="24"/>
        </w:rPr>
        <w:t>.</w:t>
      </w:r>
      <w:r>
        <w:rPr>
          <w:b/>
          <w:bCs/>
          <w:sz w:val="24"/>
          <w:szCs w:val="24"/>
        </w:rPr>
        <w:t xml:space="preserve">  </w:t>
      </w:r>
      <w:r w:rsidRPr="00FA4EC1">
        <w:rPr>
          <w:b/>
          <w:bCs/>
          <w:sz w:val="24"/>
          <w:szCs w:val="24"/>
        </w:rPr>
        <w:t>Reporting Responsibilities</w:t>
      </w:r>
      <w:bookmarkEnd w:id="1"/>
    </w:p>
    <w:p w14:paraId="344AC06B" w14:textId="77777777" w:rsidR="00FA4EC1" w:rsidRPr="00FA4EC1" w:rsidRDefault="00FA4EC1" w:rsidP="00D02399">
      <w:pPr>
        <w:pStyle w:val="Heading2"/>
        <w:rPr>
          <w:lang w:val="en-GB"/>
        </w:rPr>
      </w:pPr>
      <w:bookmarkStart w:id="2" w:name="_Toc48224163"/>
      <w:r w:rsidRPr="00FA4EC1">
        <w:rPr>
          <w:lang w:val="en-GB"/>
        </w:rPr>
        <w:t>Person reporting concern</w:t>
      </w:r>
      <w:bookmarkEnd w:id="2"/>
    </w:p>
    <w:p w14:paraId="32C48C9B" w14:textId="77777777" w:rsidR="00FA4EC1" w:rsidRPr="00FA4EC1" w:rsidRDefault="00FA4EC1" w:rsidP="00FA4EC1">
      <w:pPr>
        <w:jc w:val="both"/>
        <w:rPr>
          <w:sz w:val="24"/>
          <w:szCs w:val="24"/>
          <w:lang w:val="en-GB"/>
        </w:rPr>
      </w:pPr>
      <w:r w:rsidRPr="00FA4EC1">
        <w:rPr>
          <w:sz w:val="24"/>
          <w:szCs w:val="24"/>
          <w:lang w:val="en-GB"/>
        </w:rPr>
        <w:t>Children First legislation and guidance set out the requirements for reporting. All staff (including students on placement or work experience) have a responsibility to safeguard children and young people and to report any concerns that they may have for the protection or welfare of a child/young person.</w:t>
      </w:r>
    </w:p>
    <w:p w14:paraId="3952F7F1" w14:textId="66F9B2D2" w:rsidR="00FA4EC1" w:rsidRPr="00FA4EC1" w:rsidRDefault="00FA4EC1" w:rsidP="00FA4EC1">
      <w:pPr>
        <w:jc w:val="both"/>
        <w:rPr>
          <w:sz w:val="24"/>
          <w:szCs w:val="24"/>
          <w:lang w:val="en-GB"/>
        </w:rPr>
      </w:pPr>
      <w:r w:rsidRPr="00FA4EC1">
        <w:rPr>
          <w:sz w:val="24"/>
          <w:szCs w:val="24"/>
          <w:lang w:val="en-GB"/>
        </w:rPr>
        <w:t xml:space="preserve">Regardless of how a concern comes to a staff member’s attention, it must be reported to the </w:t>
      </w:r>
      <w:r>
        <w:rPr>
          <w:sz w:val="24"/>
          <w:szCs w:val="24"/>
          <w:lang w:val="en-GB"/>
        </w:rPr>
        <w:t>Commission</w:t>
      </w:r>
      <w:r w:rsidRPr="00FA4EC1">
        <w:rPr>
          <w:sz w:val="24"/>
          <w:szCs w:val="24"/>
          <w:lang w:val="en-GB"/>
        </w:rPr>
        <w:t xml:space="preserve">’s Designated Liaison Person or in his/her absence the Deputy Designated Liaison Person. The person reporting a concern should then complete a report with the details of the concern. If a concern relates to the Designated Liaison Person, it should be reported to the HR Manager. </w:t>
      </w:r>
      <w:r w:rsidRPr="00FA4EC1">
        <w:rPr>
          <w:i/>
          <w:sz w:val="24"/>
          <w:szCs w:val="24"/>
          <w:lang w:val="en-GB"/>
        </w:rPr>
        <w:t>See Appendix for the reporting flowchart and form.</w:t>
      </w:r>
    </w:p>
    <w:p w14:paraId="3EFEA607" w14:textId="77777777" w:rsidR="00FA4EC1" w:rsidRPr="00FA4EC1" w:rsidRDefault="00FA4EC1" w:rsidP="00FA4EC1">
      <w:pPr>
        <w:jc w:val="both"/>
        <w:rPr>
          <w:sz w:val="24"/>
          <w:szCs w:val="24"/>
          <w:lang w:val="en-GB"/>
        </w:rPr>
      </w:pPr>
      <w:r w:rsidRPr="00FA4EC1">
        <w:rPr>
          <w:sz w:val="24"/>
          <w:szCs w:val="24"/>
          <w:lang w:val="en-GB"/>
        </w:rPr>
        <w:t>All persons involved in this process will maintain the appropriate levels of confidentiality.</w:t>
      </w:r>
    </w:p>
    <w:p w14:paraId="16D959D6" w14:textId="68003474" w:rsidR="00FA4EC1" w:rsidRDefault="00FA4EC1" w:rsidP="00FA4EC1">
      <w:pPr>
        <w:jc w:val="both"/>
        <w:rPr>
          <w:sz w:val="24"/>
          <w:szCs w:val="24"/>
          <w:lang w:val="en-GB"/>
        </w:rPr>
      </w:pPr>
      <w:r>
        <w:rPr>
          <w:sz w:val="24"/>
          <w:szCs w:val="24"/>
          <w:lang w:val="en-GB"/>
        </w:rPr>
        <w:t>Please n</w:t>
      </w:r>
      <w:r w:rsidRPr="00FA4EC1">
        <w:rPr>
          <w:sz w:val="24"/>
          <w:szCs w:val="24"/>
          <w:lang w:val="en-GB"/>
        </w:rPr>
        <w:t xml:space="preserve">ote that the person reporting a concern about another person to the Designated Liaison Person will not result in any legal action or penalisation being taken by the </w:t>
      </w:r>
      <w:r>
        <w:rPr>
          <w:sz w:val="24"/>
          <w:szCs w:val="24"/>
          <w:lang w:val="en-GB"/>
        </w:rPr>
        <w:t>TAC</w:t>
      </w:r>
      <w:r w:rsidRPr="00FA4EC1">
        <w:rPr>
          <w:sz w:val="24"/>
          <w:szCs w:val="24"/>
          <w:lang w:val="en-GB"/>
        </w:rPr>
        <w:t xml:space="preserve"> against the person reporting a concern where the report is made in good faith. The reporting procedures in the </w:t>
      </w:r>
      <w:r>
        <w:rPr>
          <w:sz w:val="24"/>
          <w:szCs w:val="24"/>
          <w:lang w:val="en-GB"/>
        </w:rPr>
        <w:t>TAC</w:t>
      </w:r>
      <w:r w:rsidRPr="00FA4EC1">
        <w:rPr>
          <w:sz w:val="24"/>
          <w:szCs w:val="24"/>
          <w:lang w:val="en-GB"/>
        </w:rPr>
        <w:t>’s Protection Disclosures Policy may also be applied.</w:t>
      </w:r>
    </w:p>
    <w:p w14:paraId="6AE9303D" w14:textId="77777777" w:rsidR="007C28F3" w:rsidRDefault="007C28F3" w:rsidP="00FA4EC1">
      <w:pPr>
        <w:jc w:val="both"/>
        <w:rPr>
          <w:sz w:val="24"/>
          <w:szCs w:val="24"/>
          <w:lang w:val="en-GB"/>
        </w:rPr>
      </w:pPr>
      <w:bookmarkStart w:id="3" w:name="_GoBack"/>
      <w:bookmarkEnd w:id="3"/>
    </w:p>
    <w:p w14:paraId="4E29BCB1" w14:textId="77777777" w:rsidR="00FA4EC1" w:rsidRPr="00FA4EC1" w:rsidRDefault="00FA4EC1" w:rsidP="00FA4EC1">
      <w:pPr>
        <w:pStyle w:val="Heading2"/>
        <w:rPr>
          <w:lang w:val="en-GB"/>
        </w:rPr>
      </w:pPr>
      <w:bookmarkStart w:id="4" w:name="_Toc48224164"/>
      <w:r w:rsidRPr="00FA4EC1">
        <w:rPr>
          <w:lang w:val="en-GB"/>
        </w:rPr>
        <w:lastRenderedPageBreak/>
        <w:t>Designated Liaison Person</w:t>
      </w:r>
      <w:bookmarkEnd w:id="4"/>
    </w:p>
    <w:p w14:paraId="3238BA01" w14:textId="77777777" w:rsidR="00FA4EC1" w:rsidRPr="00FA4EC1" w:rsidRDefault="00FA4EC1" w:rsidP="00FA4EC1">
      <w:pPr>
        <w:jc w:val="both"/>
        <w:rPr>
          <w:sz w:val="24"/>
          <w:szCs w:val="24"/>
          <w:lang w:val="en-GB"/>
        </w:rPr>
      </w:pPr>
      <w:r w:rsidRPr="00FA4EC1">
        <w:rPr>
          <w:sz w:val="24"/>
          <w:szCs w:val="24"/>
          <w:lang w:val="en-GB"/>
        </w:rPr>
        <w:t xml:space="preserve">The role of the Designated Liaison Person is to receive child protection and welfare concerns from staff and to report concerns which meet the threshold of ‘reasonable grounds for concern’ to </w:t>
      </w:r>
      <w:proofErr w:type="spellStart"/>
      <w:r w:rsidRPr="00FA4EC1">
        <w:rPr>
          <w:sz w:val="24"/>
          <w:szCs w:val="24"/>
          <w:lang w:val="en-GB"/>
        </w:rPr>
        <w:t>Tusla</w:t>
      </w:r>
      <w:proofErr w:type="spellEnd"/>
      <w:r w:rsidRPr="00FA4EC1">
        <w:rPr>
          <w:sz w:val="24"/>
          <w:szCs w:val="24"/>
          <w:lang w:val="en-GB"/>
        </w:rPr>
        <w:t xml:space="preserve">. </w:t>
      </w:r>
      <w:r w:rsidRPr="004B7D31">
        <w:rPr>
          <w:i/>
          <w:sz w:val="24"/>
          <w:szCs w:val="24"/>
          <w:lang w:val="en-GB"/>
        </w:rPr>
        <w:t xml:space="preserve">The Children First: National Guidance for the Protection and Welfare of Children </w:t>
      </w:r>
      <w:r w:rsidRPr="00FA4EC1">
        <w:rPr>
          <w:sz w:val="24"/>
          <w:szCs w:val="24"/>
          <w:lang w:val="en-GB"/>
        </w:rPr>
        <w:t>defines what is meant by this.</w:t>
      </w:r>
    </w:p>
    <w:p w14:paraId="45447AD3" w14:textId="64E4146F" w:rsidR="00FA4EC1" w:rsidRPr="00FA4EC1" w:rsidRDefault="00FA4EC1" w:rsidP="00FA4EC1">
      <w:pPr>
        <w:jc w:val="both"/>
        <w:rPr>
          <w:sz w:val="24"/>
          <w:szCs w:val="24"/>
          <w:lang w:val="en-GB"/>
        </w:rPr>
      </w:pPr>
      <w:r w:rsidRPr="00FA4EC1">
        <w:rPr>
          <w:sz w:val="24"/>
          <w:szCs w:val="24"/>
          <w:lang w:val="en-GB"/>
        </w:rPr>
        <w:t xml:space="preserve">Action must be taken where there is thought to be an immediate risk to the child. If the person reporting the concern notes it relates to the workplace, appropriate steps must be taken in accordance with the </w:t>
      </w:r>
      <w:r w:rsidR="004B7D31">
        <w:rPr>
          <w:sz w:val="24"/>
          <w:szCs w:val="24"/>
          <w:lang w:val="en-GB"/>
        </w:rPr>
        <w:t>TAC</w:t>
      </w:r>
      <w:r w:rsidRPr="00FA4EC1">
        <w:rPr>
          <w:sz w:val="24"/>
          <w:szCs w:val="24"/>
          <w:lang w:val="en-GB"/>
        </w:rPr>
        <w:t>’s policies and procedures including the child safeguarding procedures.</w:t>
      </w:r>
    </w:p>
    <w:p w14:paraId="6F28CEE9" w14:textId="77777777" w:rsidR="00FA4EC1" w:rsidRPr="00FA4EC1" w:rsidRDefault="00FA4EC1" w:rsidP="00FA4EC1">
      <w:pPr>
        <w:jc w:val="both"/>
        <w:rPr>
          <w:sz w:val="24"/>
          <w:szCs w:val="24"/>
          <w:lang w:val="en-GB"/>
        </w:rPr>
      </w:pPr>
      <w:r w:rsidRPr="00FA4EC1">
        <w:rPr>
          <w:sz w:val="24"/>
          <w:szCs w:val="24"/>
          <w:lang w:val="en-GB"/>
        </w:rPr>
        <w:t xml:space="preserve">The Designated Liaison Person, in consultation with the person who raised the concern, will decide if reasonable grounds for concern exist. The Designated Liaison Person (DLP) may informally consult with </w:t>
      </w:r>
      <w:proofErr w:type="spellStart"/>
      <w:r w:rsidRPr="00FA4EC1">
        <w:rPr>
          <w:sz w:val="24"/>
          <w:szCs w:val="24"/>
          <w:lang w:val="en-GB"/>
        </w:rPr>
        <w:t>Tusla</w:t>
      </w:r>
      <w:proofErr w:type="spellEnd"/>
      <w:r w:rsidRPr="00FA4EC1">
        <w:rPr>
          <w:sz w:val="24"/>
          <w:szCs w:val="24"/>
          <w:lang w:val="en-GB"/>
        </w:rPr>
        <w:t xml:space="preserve"> to seek advice and guidance when they or the staff member are unsure whether a report should be made. If the DLP/Deputy DLP is unsure as to whether a concern exists, based on reasonable grounds, the DLP/Deputy DLP should report the concern to the authorities. If reasonable grounds for concern exist, the designated liaison person will report the concern to </w:t>
      </w:r>
      <w:proofErr w:type="spellStart"/>
      <w:r w:rsidRPr="00FA4EC1">
        <w:rPr>
          <w:sz w:val="24"/>
          <w:szCs w:val="24"/>
          <w:lang w:val="en-GB"/>
        </w:rPr>
        <w:t>Tusla</w:t>
      </w:r>
      <w:proofErr w:type="spellEnd"/>
      <w:r w:rsidRPr="00FA4EC1">
        <w:rPr>
          <w:sz w:val="24"/>
          <w:szCs w:val="24"/>
          <w:lang w:val="en-GB"/>
        </w:rPr>
        <w:t>.</w:t>
      </w:r>
    </w:p>
    <w:p w14:paraId="5123290F" w14:textId="793F0FE6" w:rsidR="00FA4EC1" w:rsidRPr="00FA4EC1" w:rsidRDefault="00FA4EC1" w:rsidP="00FA4EC1">
      <w:pPr>
        <w:jc w:val="both"/>
        <w:rPr>
          <w:sz w:val="24"/>
          <w:szCs w:val="24"/>
          <w:lang w:val="en-GB"/>
        </w:rPr>
      </w:pPr>
      <w:r w:rsidRPr="00FA4EC1">
        <w:rPr>
          <w:sz w:val="24"/>
          <w:szCs w:val="24"/>
          <w:lang w:val="en-GB"/>
        </w:rPr>
        <w:t xml:space="preserve">If the DLP decides not to make a report, they will record the reasons for this, note any actions taken, and will give the person who reported the concern a clear written explanation of the reasons why the concern is not being reported to the relevant authorities. The staff member with the reasonable concern is entitled to make a report to </w:t>
      </w:r>
      <w:proofErr w:type="spellStart"/>
      <w:r w:rsidRPr="00FA4EC1">
        <w:rPr>
          <w:sz w:val="24"/>
          <w:szCs w:val="24"/>
          <w:lang w:val="en-GB"/>
        </w:rPr>
        <w:t>Tusla</w:t>
      </w:r>
      <w:proofErr w:type="spellEnd"/>
      <w:r w:rsidRPr="00FA4EC1">
        <w:rPr>
          <w:sz w:val="24"/>
          <w:szCs w:val="24"/>
          <w:lang w:val="en-GB"/>
        </w:rPr>
        <w:t xml:space="preserve"> under </w:t>
      </w:r>
      <w:r w:rsidRPr="004B7D31">
        <w:rPr>
          <w:i/>
          <w:sz w:val="24"/>
          <w:szCs w:val="24"/>
          <w:lang w:val="en-GB"/>
        </w:rPr>
        <w:t>Children First: National Guidance for the Protection and Welfare of Children</w:t>
      </w:r>
      <w:r w:rsidRPr="00FA4EC1">
        <w:rPr>
          <w:sz w:val="24"/>
          <w:szCs w:val="24"/>
          <w:lang w:val="en-GB"/>
        </w:rPr>
        <w:t>, should they wish to do so. The</w:t>
      </w:r>
      <w:r>
        <w:rPr>
          <w:sz w:val="24"/>
          <w:szCs w:val="24"/>
          <w:lang w:val="en-GB"/>
        </w:rPr>
        <w:t xml:space="preserve"> </w:t>
      </w:r>
      <w:r w:rsidRPr="00FA4EC1">
        <w:rPr>
          <w:sz w:val="24"/>
          <w:szCs w:val="24"/>
          <w:lang w:val="en-GB"/>
        </w:rPr>
        <w:t xml:space="preserve">person reporting the concern has protections under the </w:t>
      </w:r>
      <w:r w:rsidRPr="004B7D31">
        <w:rPr>
          <w:i/>
          <w:sz w:val="24"/>
          <w:szCs w:val="24"/>
          <w:lang w:val="en-GB"/>
        </w:rPr>
        <w:t>Protection for Persons Reporting Child Abuse Act 1998</w:t>
      </w:r>
      <w:r w:rsidRPr="00FA4EC1">
        <w:rPr>
          <w:sz w:val="24"/>
          <w:szCs w:val="24"/>
          <w:lang w:val="en-GB"/>
        </w:rPr>
        <w:t>, should they report independently.</w:t>
      </w:r>
    </w:p>
    <w:p w14:paraId="4509E634" w14:textId="78F0F044" w:rsidR="00FA4EC1" w:rsidRDefault="00FA4EC1" w:rsidP="00FA4EC1">
      <w:pPr>
        <w:jc w:val="both"/>
        <w:rPr>
          <w:sz w:val="24"/>
          <w:szCs w:val="24"/>
          <w:lang w:val="en-GB"/>
        </w:rPr>
      </w:pPr>
      <w:r w:rsidRPr="00FA4EC1">
        <w:rPr>
          <w:sz w:val="24"/>
          <w:szCs w:val="24"/>
          <w:lang w:val="en-GB"/>
        </w:rPr>
        <w:t>Wherever appropriate, the DLP should check any concerns with the parents/guardians when considering whether a concern exists, unless doing so may further endanger the child or the person considering making the report</w:t>
      </w:r>
      <w:r w:rsidR="004B7D31">
        <w:rPr>
          <w:sz w:val="24"/>
          <w:szCs w:val="24"/>
          <w:lang w:val="en-GB"/>
        </w:rPr>
        <w:t>.</w:t>
      </w:r>
    </w:p>
    <w:p w14:paraId="0598B199" w14:textId="5EE63D70" w:rsidR="00FA4EC1" w:rsidRDefault="00FA4EC1" w:rsidP="00FA4EC1">
      <w:pPr>
        <w:jc w:val="both"/>
        <w:rPr>
          <w:sz w:val="24"/>
          <w:szCs w:val="24"/>
          <w:lang w:val="en-GB"/>
        </w:rPr>
      </w:pPr>
    </w:p>
    <w:p w14:paraId="4A6F26DE" w14:textId="414C64F8" w:rsidR="0041060B" w:rsidRPr="00056A52" w:rsidRDefault="00056A52" w:rsidP="0041060B">
      <w:pPr>
        <w:pStyle w:val="Heading1"/>
        <w:rPr>
          <w:b/>
          <w:bCs/>
          <w:sz w:val="24"/>
          <w:szCs w:val="24"/>
        </w:rPr>
      </w:pPr>
      <w:bookmarkStart w:id="5" w:name="_Toc48224165"/>
      <w:r w:rsidRPr="00056A52">
        <w:rPr>
          <w:b/>
          <w:bCs/>
          <w:sz w:val="24"/>
          <w:szCs w:val="24"/>
        </w:rPr>
        <w:t>3</w:t>
      </w:r>
      <w:r w:rsidR="00B61843">
        <w:rPr>
          <w:b/>
          <w:bCs/>
          <w:sz w:val="24"/>
          <w:szCs w:val="24"/>
        </w:rPr>
        <w:t>.</w:t>
      </w:r>
      <w:r w:rsidRPr="00056A52">
        <w:rPr>
          <w:b/>
          <w:bCs/>
          <w:sz w:val="24"/>
          <w:szCs w:val="24"/>
        </w:rPr>
        <w:tab/>
      </w:r>
      <w:r w:rsidR="004B7D31" w:rsidRPr="004B7D31">
        <w:rPr>
          <w:b/>
          <w:bCs/>
          <w:sz w:val="24"/>
          <w:szCs w:val="24"/>
        </w:rPr>
        <w:t>External Reporting</w:t>
      </w:r>
      <w:bookmarkEnd w:id="5"/>
    </w:p>
    <w:p w14:paraId="24D9A40D" w14:textId="43E4F3D7" w:rsidR="004B7D31" w:rsidRPr="004B7D31" w:rsidRDefault="004B7D31" w:rsidP="004B7D31">
      <w:pPr>
        <w:jc w:val="both"/>
        <w:rPr>
          <w:sz w:val="24"/>
          <w:szCs w:val="24"/>
          <w:lang w:val="en-GB"/>
        </w:rPr>
      </w:pPr>
      <w:bookmarkStart w:id="6" w:name="_Hlk22728095"/>
      <w:r w:rsidRPr="004B7D31">
        <w:rPr>
          <w:sz w:val="24"/>
          <w:szCs w:val="24"/>
          <w:lang w:val="en-GB"/>
        </w:rPr>
        <w:t>The DLP is responsible for completing the Child Protection and Welfare Report Form or the Retrospective Report Form online or in hardcopy</w:t>
      </w:r>
      <w:r>
        <w:rPr>
          <w:sz w:val="24"/>
          <w:szCs w:val="24"/>
          <w:lang w:val="en-GB"/>
        </w:rPr>
        <w:t>,</w:t>
      </w:r>
      <w:r w:rsidRPr="004B7D31">
        <w:rPr>
          <w:sz w:val="24"/>
          <w:szCs w:val="24"/>
          <w:lang w:val="en-GB"/>
        </w:rPr>
        <w:t xml:space="preserve"> and forwarding it to </w:t>
      </w:r>
      <w:proofErr w:type="spellStart"/>
      <w:r w:rsidRPr="004B7D31">
        <w:rPr>
          <w:sz w:val="24"/>
          <w:szCs w:val="24"/>
          <w:lang w:val="en-GB"/>
        </w:rPr>
        <w:t>Tusla</w:t>
      </w:r>
      <w:proofErr w:type="spellEnd"/>
      <w:r w:rsidRPr="004B7D31">
        <w:rPr>
          <w:sz w:val="24"/>
          <w:szCs w:val="24"/>
          <w:lang w:val="en-GB"/>
        </w:rPr>
        <w:t xml:space="preserve">. Reports to </w:t>
      </w:r>
      <w:proofErr w:type="spellStart"/>
      <w:r w:rsidRPr="004B7D31">
        <w:rPr>
          <w:sz w:val="24"/>
          <w:szCs w:val="24"/>
          <w:lang w:val="en-GB"/>
        </w:rPr>
        <w:t>Tusla</w:t>
      </w:r>
      <w:proofErr w:type="spellEnd"/>
      <w:r w:rsidRPr="004B7D31">
        <w:rPr>
          <w:sz w:val="24"/>
          <w:szCs w:val="24"/>
          <w:lang w:val="en-GB"/>
        </w:rPr>
        <w:t xml:space="preserve"> should be made without delay. The form and online reporting tool is available on </w:t>
      </w:r>
      <w:proofErr w:type="spellStart"/>
      <w:r w:rsidRPr="004B7D31">
        <w:rPr>
          <w:sz w:val="24"/>
          <w:szCs w:val="24"/>
          <w:lang w:val="en-GB"/>
        </w:rPr>
        <w:t>Tusla’s</w:t>
      </w:r>
      <w:proofErr w:type="spellEnd"/>
      <w:r w:rsidRPr="004B7D31">
        <w:rPr>
          <w:sz w:val="24"/>
          <w:szCs w:val="24"/>
          <w:lang w:val="en-GB"/>
        </w:rPr>
        <w:t xml:space="preserve"> website</w:t>
      </w:r>
      <w:r w:rsidRPr="004B7D31">
        <w:rPr>
          <w:color w:val="0070C0"/>
          <w:sz w:val="24"/>
          <w:szCs w:val="24"/>
          <w:u w:val="single"/>
          <w:lang w:val="en-GB"/>
        </w:rPr>
        <w:t xml:space="preserve">, </w:t>
      </w:r>
      <w:hyperlink r:id="rId11" w:history="1">
        <w:r w:rsidRPr="004B7D31">
          <w:rPr>
            <w:color w:val="0000FF"/>
            <w:u w:val="single"/>
          </w:rPr>
          <w:t>https://www.tusla.ie/</w:t>
        </w:r>
      </w:hyperlink>
      <w:r w:rsidRPr="004B7D31">
        <w:rPr>
          <w:sz w:val="24"/>
          <w:szCs w:val="24"/>
          <w:lang w:val="en-GB"/>
        </w:rPr>
        <w:t>.</w:t>
      </w:r>
    </w:p>
    <w:p w14:paraId="3C778179" w14:textId="77777777" w:rsidR="004B7D31" w:rsidRDefault="004B7D31" w:rsidP="004B7D31">
      <w:pPr>
        <w:jc w:val="both"/>
        <w:rPr>
          <w:sz w:val="24"/>
          <w:szCs w:val="24"/>
          <w:lang w:val="en-GB"/>
        </w:rPr>
      </w:pPr>
      <w:r w:rsidRPr="004B7D31">
        <w:rPr>
          <w:sz w:val="24"/>
          <w:szCs w:val="24"/>
          <w:lang w:val="en-GB"/>
        </w:rPr>
        <w:t xml:space="preserve">The Designated Liaison Person must also consider the responsibilities under the </w:t>
      </w:r>
      <w:r w:rsidRPr="004B7D31">
        <w:rPr>
          <w:i/>
          <w:sz w:val="24"/>
          <w:szCs w:val="24"/>
          <w:lang w:val="en-GB"/>
        </w:rPr>
        <w:t>Criminal Justice (Withholding of Information on Offences against Children and Vulnerable Persons) Act 2012</w:t>
      </w:r>
      <w:r w:rsidRPr="004B7D31">
        <w:rPr>
          <w:sz w:val="24"/>
          <w:szCs w:val="24"/>
          <w:lang w:val="en-GB"/>
        </w:rPr>
        <w:t xml:space="preserve">, which are in addition to any reporting requirements </w:t>
      </w:r>
      <w:r w:rsidRPr="004B7D31">
        <w:rPr>
          <w:sz w:val="24"/>
          <w:szCs w:val="24"/>
          <w:lang w:val="en-GB"/>
        </w:rPr>
        <w:lastRenderedPageBreak/>
        <w:t xml:space="preserve">under the </w:t>
      </w:r>
      <w:r w:rsidRPr="004B7D31">
        <w:rPr>
          <w:i/>
          <w:sz w:val="24"/>
          <w:szCs w:val="24"/>
          <w:lang w:val="en-GB"/>
        </w:rPr>
        <w:t>Children First Act 2015 or Children First: National Guidance for the Protection and Welfare of Children</w:t>
      </w:r>
      <w:r w:rsidRPr="004B7D31">
        <w:rPr>
          <w:sz w:val="24"/>
          <w:szCs w:val="24"/>
          <w:lang w:val="en-GB"/>
        </w:rPr>
        <w:t>.</w:t>
      </w:r>
    </w:p>
    <w:p w14:paraId="5F67E05A" w14:textId="77777777" w:rsidR="00056A52" w:rsidRDefault="00056A52" w:rsidP="00056A52">
      <w:pPr>
        <w:rPr>
          <w:sz w:val="24"/>
          <w:szCs w:val="24"/>
          <w:lang w:val="en-GB"/>
        </w:rPr>
      </w:pPr>
    </w:p>
    <w:p w14:paraId="68CB9EFC" w14:textId="1B8DBF48" w:rsidR="0041060B" w:rsidRPr="00BF7883" w:rsidRDefault="00BF7883" w:rsidP="0041060B">
      <w:pPr>
        <w:pStyle w:val="Heading1"/>
        <w:rPr>
          <w:b/>
          <w:bCs/>
          <w:sz w:val="24"/>
          <w:szCs w:val="24"/>
        </w:rPr>
      </w:pPr>
      <w:bookmarkStart w:id="7" w:name="_Toc48224166"/>
      <w:bookmarkEnd w:id="6"/>
      <w:r w:rsidRPr="00BF7883">
        <w:rPr>
          <w:b/>
          <w:bCs/>
          <w:sz w:val="24"/>
          <w:szCs w:val="24"/>
        </w:rPr>
        <w:t>4</w:t>
      </w:r>
      <w:r w:rsidR="00B61843">
        <w:rPr>
          <w:b/>
          <w:bCs/>
          <w:sz w:val="24"/>
          <w:szCs w:val="24"/>
        </w:rPr>
        <w:t>.</w:t>
      </w:r>
      <w:r w:rsidRPr="00BF7883">
        <w:rPr>
          <w:b/>
          <w:bCs/>
          <w:sz w:val="24"/>
          <w:szCs w:val="24"/>
        </w:rPr>
        <w:tab/>
      </w:r>
      <w:r w:rsidR="00192F62" w:rsidRPr="00192F62">
        <w:rPr>
          <w:b/>
          <w:bCs/>
          <w:sz w:val="24"/>
          <w:szCs w:val="24"/>
        </w:rPr>
        <w:t>Confidentiality and Record-Keeping</w:t>
      </w:r>
      <w:bookmarkEnd w:id="7"/>
    </w:p>
    <w:p w14:paraId="5B0A13CD" w14:textId="1BB0F0BF" w:rsidR="00192F62" w:rsidRDefault="00192F62" w:rsidP="00E90D03">
      <w:pPr>
        <w:jc w:val="both"/>
        <w:rPr>
          <w:sz w:val="24"/>
          <w:szCs w:val="24"/>
          <w:lang w:val="en-GB"/>
        </w:rPr>
      </w:pPr>
      <w:r w:rsidRPr="00192F62">
        <w:rPr>
          <w:sz w:val="24"/>
          <w:szCs w:val="24"/>
          <w:lang w:val="en-GB"/>
        </w:rPr>
        <w:t xml:space="preserve">There is an obligation on the Designated Liaison Person to record the details of the concern, the decision and actions taken. This will be maintained in a confidential and secure manner in the </w:t>
      </w:r>
      <w:r>
        <w:rPr>
          <w:sz w:val="24"/>
          <w:szCs w:val="24"/>
          <w:lang w:val="en-GB"/>
        </w:rPr>
        <w:t>Commission</w:t>
      </w:r>
      <w:r w:rsidRPr="00192F62">
        <w:rPr>
          <w:sz w:val="24"/>
          <w:szCs w:val="24"/>
          <w:lang w:val="en-GB"/>
        </w:rPr>
        <w:t xml:space="preserve">’s Human Resources </w:t>
      </w:r>
      <w:r>
        <w:rPr>
          <w:sz w:val="24"/>
          <w:szCs w:val="24"/>
          <w:lang w:val="en-GB"/>
        </w:rPr>
        <w:t>Unit</w:t>
      </w:r>
      <w:r w:rsidRPr="00192F62">
        <w:rPr>
          <w:sz w:val="24"/>
          <w:szCs w:val="24"/>
          <w:lang w:val="en-GB"/>
        </w:rPr>
        <w:t xml:space="preserve">. The Designated Liaison Persons only will have access to these records. They are responsible for periodically reviewing these records, as concerns which do not initially meet reasonable grounds for concern may, upon review, show patterns or clusters which may heighten the level of concern. The records will be shared with </w:t>
      </w:r>
      <w:proofErr w:type="spellStart"/>
      <w:r w:rsidRPr="00192F62">
        <w:rPr>
          <w:sz w:val="24"/>
          <w:szCs w:val="24"/>
          <w:lang w:val="en-GB"/>
        </w:rPr>
        <w:t>Tusla</w:t>
      </w:r>
      <w:proofErr w:type="spellEnd"/>
      <w:r w:rsidRPr="00192F62">
        <w:rPr>
          <w:sz w:val="24"/>
          <w:szCs w:val="24"/>
          <w:lang w:val="en-GB"/>
        </w:rPr>
        <w:t xml:space="preserve"> or An Garda Síochána where necessary for the protection or welfare of a child.</w:t>
      </w:r>
    </w:p>
    <w:p w14:paraId="51ED76D9" w14:textId="77777777" w:rsidR="00192F62" w:rsidRDefault="00192F62" w:rsidP="00E90D03">
      <w:pPr>
        <w:jc w:val="both"/>
        <w:rPr>
          <w:sz w:val="24"/>
          <w:szCs w:val="24"/>
          <w:lang w:val="en-GB"/>
        </w:rPr>
      </w:pPr>
    </w:p>
    <w:p w14:paraId="701502EF" w14:textId="5ED3E154" w:rsidR="0041060B" w:rsidRPr="00DC43E6" w:rsidRDefault="00DC43E6" w:rsidP="0041060B">
      <w:pPr>
        <w:pStyle w:val="Heading1"/>
        <w:rPr>
          <w:b/>
          <w:bCs/>
          <w:sz w:val="24"/>
          <w:szCs w:val="24"/>
        </w:rPr>
      </w:pPr>
      <w:bookmarkStart w:id="8" w:name="_Toc48224167"/>
      <w:r w:rsidRPr="00DC43E6">
        <w:rPr>
          <w:b/>
          <w:bCs/>
          <w:sz w:val="24"/>
          <w:szCs w:val="24"/>
        </w:rPr>
        <w:t>5</w:t>
      </w:r>
      <w:r w:rsidR="00B61843">
        <w:rPr>
          <w:b/>
          <w:bCs/>
          <w:sz w:val="24"/>
          <w:szCs w:val="24"/>
        </w:rPr>
        <w:t>.</w:t>
      </w:r>
      <w:r w:rsidRPr="00DC43E6">
        <w:rPr>
          <w:b/>
          <w:bCs/>
          <w:sz w:val="24"/>
          <w:szCs w:val="24"/>
        </w:rPr>
        <w:tab/>
      </w:r>
      <w:r w:rsidR="00192F62" w:rsidRPr="00192F62">
        <w:rPr>
          <w:b/>
          <w:bCs/>
          <w:sz w:val="24"/>
          <w:szCs w:val="24"/>
        </w:rPr>
        <w:t>Training and Supports</w:t>
      </w:r>
      <w:bookmarkEnd w:id="8"/>
    </w:p>
    <w:p w14:paraId="602F5BE3" w14:textId="79CCC8DC" w:rsidR="00192F62" w:rsidRPr="00192F62" w:rsidRDefault="00192F62" w:rsidP="00192F62">
      <w:pPr>
        <w:jc w:val="both"/>
        <w:rPr>
          <w:sz w:val="24"/>
          <w:szCs w:val="24"/>
          <w:lang w:val="en-GB"/>
        </w:rPr>
      </w:pPr>
      <w:r w:rsidRPr="00192F62">
        <w:rPr>
          <w:sz w:val="24"/>
          <w:szCs w:val="24"/>
          <w:lang w:val="en-GB"/>
        </w:rPr>
        <w:t>All DLP’s and other relevant staff will receive training in the application of Children First Guidance and Act. This will include the requirement to complete the Children First E-Learning Programme. In cases where a report is made, the person reporting the concern will be directed to the C</w:t>
      </w:r>
      <w:r>
        <w:rPr>
          <w:sz w:val="24"/>
          <w:szCs w:val="24"/>
          <w:lang w:val="en-GB"/>
        </w:rPr>
        <w:t xml:space="preserve">ivil </w:t>
      </w:r>
      <w:r w:rsidRPr="00192F62">
        <w:rPr>
          <w:sz w:val="24"/>
          <w:szCs w:val="24"/>
          <w:lang w:val="en-GB"/>
        </w:rPr>
        <w:t>S</w:t>
      </w:r>
      <w:r>
        <w:rPr>
          <w:sz w:val="24"/>
          <w:szCs w:val="24"/>
          <w:lang w:val="en-GB"/>
        </w:rPr>
        <w:t xml:space="preserve">ervice </w:t>
      </w:r>
      <w:r w:rsidRPr="00192F62">
        <w:rPr>
          <w:sz w:val="24"/>
          <w:szCs w:val="24"/>
          <w:lang w:val="en-GB"/>
        </w:rPr>
        <w:t>E</w:t>
      </w:r>
      <w:r>
        <w:rPr>
          <w:sz w:val="24"/>
          <w:szCs w:val="24"/>
          <w:lang w:val="en-GB"/>
        </w:rPr>
        <w:t xml:space="preserve">mployee </w:t>
      </w:r>
      <w:r w:rsidRPr="00192F62">
        <w:rPr>
          <w:sz w:val="24"/>
          <w:szCs w:val="24"/>
          <w:lang w:val="en-GB"/>
        </w:rPr>
        <w:t>A</w:t>
      </w:r>
      <w:r>
        <w:rPr>
          <w:sz w:val="24"/>
          <w:szCs w:val="24"/>
          <w:lang w:val="en-GB"/>
        </w:rPr>
        <w:t xml:space="preserve">ssistance </w:t>
      </w:r>
      <w:r w:rsidRPr="00192F62">
        <w:rPr>
          <w:sz w:val="24"/>
          <w:szCs w:val="24"/>
          <w:lang w:val="en-GB"/>
        </w:rPr>
        <w:t>S</w:t>
      </w:r>
      <w:r>
        <w:rPr>
          <w:sz w:val="24"/>
          <w:szCs w:val="24"/>
          <w:lang w:val="en-GB"/>
        </w:rPr>
        <w:t>ervice</w:t>
      </w:r>
      <w:r w:rsidRPr="00192F62">
        <w:rPr>
          <w:sz w:val="24"/>
          <w:szCs w:val="24"/>
          <w:lang w:val="en-GB"/>
        </w:rPr>
        <w:t xml:space="preserve"> for support.</w:t>
      </w:r>
    </w:p>
    <w:p w14:paraId="13E4F134" w14:textId="7E4BD189" w:rsidR="00192F62" w:rsidRPr="00192F62" w:rsidRDefault="00192F62" w:rsidP="00192F62">
      <w:pPr>
        <w:jc w:val="both"/>
        <w:rPr>
          <w:sz w:val="24"/>
          <w:szCs w:val="24"/>
          <w:lang w:val="en-GB"/>
        </w:rPr>
      </w:pPr>
      <w:r w:rsidRPr="00192F62">
        <w:rPr>
          <w:sz w:val="24"/>
          <w:szCs w:val="24"/>
          <w:lang w:val="en-GB"/>
        </w:rPr>
        <w:t xml:space="preserve">The </w:t>
      </w:r>
      <w:r>
        <w:rPr>
          <w:sz w:val="24"/>
          <w:szCs w:val="24"/>
          <w:lang w:val="en-GB"/>
        </w:rPr>
        <w:t>TAC</w:t>
      </w:r>
      <w:r w:rsidRPr="00192F62">
        <w:rPr>
          <w:sz w:val="24"/>
          <w:szCs w:val="24"/>
          <w:lang w:val="en-GB"/>
        </w:rPr>
        <w:t xml:space="preserve"> will use the publication of its Child Safeguarding Statement and Sectoral Implementation Plan as an initial step in raising awareness among staff of: (</w:t>
      </w:r>
      <w:proofErr w:type="spellStart"/>
      <w:r w:rsidRPr="00192F62">
        <w:rPr>
          <w:sz w:val="24"/>
          <w:szCs w:val="24"/>
          <w:lang w:val="en-GB"/>
        </w:rPr>
        <w:t>i</w:t>
      </w:r>
      <w:proofErr w:type="spellEnd"/>
      <w:r w:rsidRPr="00192F62">
        <w:rPr>
          <w:sz w:val="24"/>
          <w:szCs w:val="24"/>
          <w:lang w:val="en-GB"/>
        </w:rPr>
        <w:t xml:space="preserve">) who their DLP’s are, (ii) the procedures they should follow in the event of their having concerns about the well-being of children with whom they interact in the provision of the </w:t>
      </w:r>
      <w:r>
        <w:rPr>
          <w:sz w:val="24"/>
          <w:szCs w:val="24"/>
          <w:lang w:val="en-GB"/>
        </w:rPr>
        <w:t>TAC</w:t>
      </w:r>
      <w:r w:rsidRPr="00192F62">
        <w:rPr>
          <w:sz w:val="24"/>
          <w:szCs w:val="24"/>
          <w:lang w:val="en-GB"/>
        </w:rPr>
        <w:t>’s services, and (iii) the obligations on them to report these concerns.</w:t>
      </w:r>
    </w:p>
    <w:p w14:paraId="2D400208" w14:textId="29C8FBDC" w:rsidR="00192F62" w:rsidRDefault="00192F62" w:rsidP="00192F62">
      <w:pPr>
        <w:jc w:val="both"/>
        <w:rPr>
          <w:sz w:val="24"/>
          <w:szCs w:val="24"/>
          <w:lang w:val="en-GB"/>
        </w:rPr>
      </w:pPr>
      <w:r w:rsidRPr="00192F62">
        <w:rPr>
          <w:sz w:val="24"/>
          <w:szCs w:val="24"/>
          <w:lang w:val="en-GB"/>
        </w:rPr>
        <w:t xml:space="preserve">The </w:t>
      </w:r>
      <w:r>
        <w:rPr>
          <w:sz w:val="24"/>
          <w:szCs w:val="24"/>
          <w:lang w:val="en-GB"/>
        </w:rPr>
        <w:t>Tax Appeals Commission</w:t>
      </w:r>
      <w:r w:rsidRPr="00192F62">
        <w:rPr>
          <w:sz w:val="24"/>
          <w:szCs w:val="24"/>
          <w:lang w:val="en-GB"/>
        </w:rPr>
        <w:t xml:space="preserve"> will continue to identify and develop relevant induction and training initiatives that are appropriate and proportionate to the nature and level of the </w:t>
      </w:r>
      <w:r>
        <w:rPr>
          <w:sz w:val="24"/>
          <w:szCs w:val="24"/>
          <w:lang w:val="en-GB"/>
        </w:rPr>
        <w:t>TAC</w:t>
      </w:r>
      <w:r w:rsidRPr="00192F62">
        <w:rPr>
          <w:sz w:val="24"/>
          <w:szCs w:val="24"/>
          <w:lang w:val="en-GB"/>
        </w:rPr>
        <w:t>’s interaction with children.</w:t>
      </w:r>
    </w:p>
    <w:p w14:paraId="3C60CB89" w14:textId="77777777" w:rsidR="00192F62" w:rsidRDefault="00192F62" w:rsidP="00192F62">
      <w:pPr>
        <w:rPr>
          <w:sz w:val="24"/>
          <w:szCs w:val="24"/>
          <w:lang w:val="en-GB"/>
        </w:rPr>
      </w:pPr>
    </w:p>
    <w:p w14:paraId="14258F7D" w14:textId="77777777" w:rsidR="00192F62" w:rsidRDefault="00192F62" w:rsidP="00192F62">
      <w:pPr>
        <w:rPr>
          <w:sz w:val="24"/>
          <w:szCs w:val="24"/>
          <w:lang w:val="en-GB"/>
        </w:rPr>
      </w:pPr>
    </w:p>
    <w:p w14:paraId="6B567942" w14:textId="77777777" w:rsidR="00192F62" w:rsidRDefault="00192F62" w:rsidP="00192F62">
      <w:pPr>
        <w:rPr>
          <w:sz w:val="24"/>
          <w:szCs w:val="24"/>
          <w:lang w:val="en-GB"/>
        </w:rPr>
      </w:pPr>
    </w:p>
    <w:p w14:paraId="0E96EB29" w14:textId="77777777" w:rsidR="00192F62" w:rsidRDefault="00192F62" w:rsidP="00192F62">
      <w:pPr>
        <w:rPr>
          <w:sz w:val="24"/>
          <w:szCs w:val="24"/>
          <w:lang w:val="en-GB"/>
        </w:rPr>
      </w:pPr>
    </w:p>
    <w:p w14:paraId="3631AA26" w14:textId="77777777" w:rsidR="00192F62" w:rsidRDefault="00192F62" w:rsidP="00192F62">
      <w:pPr>
        <w:rPr>
          <w:sz w:val="24"/>
          <w:szCs w:val="24"/>
          <w:lang w:val="en-GB"/>
        </w:rPr>
      </w:pPr>
    </w:p>
    <w:p w14:paraId="56FDA9D5" w14:textId="77777777" w:rsidR="00192F62" w:rsidRDefault="00192F62" w:rsidP="00192F62">
      <w:pPr>
        <w:rPr>
          <w:sz w:val="24"/>
          <w:szCs w:val="24"/>
          <w:lang w:val="en-GB"/>
        </w:rPr>
      </w:pPr>
    </w:p>
    <w:p w14:paraId="7C967B38" w14:textId="262B8E1F" w:rsidR="0041060B" w:rsidRPr="00A53B2C" w:rsidRDefault="00192F62" w:rsidP="0041060B">
      <w:pPr>
        <w:pStyle w:val="Heading1"/>
        <w:rPr>
          <w:b/>
          <w:bCs/>
          <w:sz w:val="24"/>
          <w:szCs w:val="24"/>
        </w:rPr>
      </w:pPr>
      <w:bookmarkStart w:id="9" w:name="_Toc48224168"/>
      <w:r w:rsidRPr="00192F62">
        <w:rPr>
          <w:b/>
          <w:bCs/>
          <w:sz w:val="24"/>
          <w:szCs w:val="24"/>
        </w:rPr>
        <w:lastRenderedPageBreak/>
        <w:t>Appendix 1</w:t>
      </w:r>
      <w:r>
        <w:rPr>
          <w:b/>
          <w:bCs/>
          <w:sz w:val="24"/>
          <w:szCs w:val="24"/>
        </w:rPr>
        <w:t xml:space="preserve">: </w:t>
      </w:r>
      <w:r w:rsidRPr="00192F62">
        <w:rPr>
          <w:b/>
          <w:bCs/>
          <w:sz w:val="24"/>
          <w:szCs w:val="24"/>
        </w:rPr>
        <w:t>Children First Reporting Flowchart</w:t>
      </w:r>
      <w:bookmarkEnd w:id="9"/>
    </w:p>
    <w:p w14:paraId="3D8CF813" w14:textId="77777777" w:rsidR="00951A36" w:rsidRDefault="00951A36" w:rsidP="00192F62">
      <w:pPr>
        <w:pStyle w:val="BodyText"/>
        <w:rPr>
          <w:rFonts w:ascii="Calibri Light"/>
        </w:rPr>
      </w:pPr>
    </w:p>
    <w:p w14:paraId="4F7708F1" w14:textId="49C8F5DD" w:rsidR="00192F62" w:rsidRDefault="00BA1B31" w:rsidP="00192F62">
      <w:pPr>
        <w:pStyle w:val="BodyText"/>
        <w:rPr>
          <w:rFonts w:ascii="Calibri Light"/>
        </w:rPr>
      </w:pPr>
      <w:r>
        <w:rPr>
          <w:rFonts w:ascii="Calibri Light"/>
          <w:noProof/>
          <w:lang w:val="en-IE" w:eastAsia="en-IE"/>
        </w:rPr>
        <mc:AlternateContent>
          <mc:Choice Requires="wps">
            <w:drawing>
              <wp:anchor distT="0" distB="0" distL="114300" distR="114300" simplePos="0" relativeHeight="251662336" behindDoc="0" locked="0" layoutInCell="1" allowOverlap="1" wp14:anchorId="17E287B9" wp14:editId="6356C2E5">
                <wp:simplePos x="0" y="0"/>
                <wp:positionH relativeFrom="column">
                  <wp:posOffset>99060</wp:posOffset>
                </wp:positionH>
                <wp:positionV relativeFrom="paragraph">
                  <wp:posOffset>67310</wp:posOffset>
                </wp:positionV>
                <wp:extent cx="3901440" cy="464820"/>
                <wp:effectExtent l="57150" t="57150" r="60960" b="49530"/>
                <wp:wrapNone/>
                <wp:docPr id="26" name="Rounded Rectangle 26"/>
                <wp:cNvGraphicFramePr/>
                <a:graphic xmlns:a="http://schemas.openxmlformats.org/drawingml/2006/main">
                  <a:graphicData uri="http://schemas.microsoft.com/office/word/2010/wordprocessingShape">
                    <wps:wsp>
                      <wps:cNvSpPr/>
                      <wps:spPr>
                        <a:xfrm>
                          <a:off x="0" y="0"/>
                          <a:ext cx="3901440" cy="464820"/>
                        </a:xfrm>
                        <a:prstGeom prst="roundRect">
                          <a:avLst/>
                        </a:prstGeom>
                        <a:solidFill>
                          <a:schemeClr val="accent1">
                            <a:lumMod val="20000"/>
                            <a:lumOff val="80000"/>
                          </a:schemeClr>
                        </a:solidFill>
                        <a:ln>
                          <a:solidFill>
                            <a:schemeClr val="accent1">
                              <a:lumMod val="50000"/>
                            </a:schemeClr>
                          </a:solid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14:paraId="08C2028A" w14:textId="78D5065E" w:rsidR="00423EE2" w:rsidRPr="00423EE2" w:rsidRDefault="00423EE2" w:rsidP="00423EE2">
                            <w:pPr>
                              <w:jc w:val="center"/>
                              <w:rPr>
                                <w:b/>
                                <w:color w:val="0D0D0D" w:themeColor="text1" w:themeTint="F2"/>
                                <w:sz w:val="22"/>
                                <w:szCs w:val="22"/>
                              </w:rPr>
                            </w:pPr>
                            <w:r w:rsidRPr="00423EE2">
                              <w:rPr>
                                <w:b/>
                                <w:color w:val="0D0D0D" w:themeColor="text1" w:themeTint="F2"/>
                                <w:sz w:val="22"/>
                                <w:szCs w:val="22"/>
                              </w:rPr>
                              <w:t>Officer becomes concerned for a child’s welfare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7E287B9" id="Rounded Rectangle 26" o:spid="_x0000_s1026" style="position:absolute;margin-left:7.8pt;margin-top:5.3pt;width:307.2pt;height:36.6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" fillcolor="#eee6f3 [660]" strokecolor="#593470 [1604]" strokeweight="1pt">
                <v:stroke joinstyle="miter"/>
                <v:textbox>
                  <w:txbxContent>
                    <w:p w14:paraId="08C2028A" w14:textId="78D5065E" w:rsidR="00423EE2" w:rsidRPr="00423EE2" w:rsidRDefault="00423EE2" w:rsidP="00423EE2">
                      <w:pPr>
                        <w:jc w:val="center"/>
                        <w:rPr>
                          <w:b/>
                          <w:color w:val="0D0D0D" w:themeColor="text1" w:themeTint="F2"/>
                          <w:sz w:val="22"/>
                          <w:szCs w:val="22"/>
                        </w:rPr>
                      </w:pPr>
                      <w:r w:rsidRPr="00423EE2">
                        <w:rPr>
                          <w:b/>
                          <w:color w:val="0D0D0D" w:themeColor="text1" w:themeTint="F2"/>
                          <w:sz w:val="22"/>
                          <w:szCs w:val="22"/>
                        </w:rPr>
                        <w:t>Officer becomes concerned for a child’s welfare</w:t>
                      </w:r>
                    </w:p>
                  </w:txbxContent>
                </v:textbox>
              </v:roundrect>
            </w:pict>
          </mc:Fallback>
        </mc:AlternateContent>
      </w:r>
    </w:p>
    <w:p w14:paraId="6544ED31" w14:textId="091D7C6A" w:rsidR="00423EE2" w:rsidRDefault="00423EE2" w:rsidP="00192F62">
      <w:pPr>
        <w:pStyle w:val="BodyText"/>
        <w:rPr>
          <w:rFonts w:ascii="Calibri Light"/>
        </w:rPr>
      </w:pPr>
    </w:p>
    <w:p w14:paraId="2F92E41E" w14:textId="1A1090A8" w:rsidR="00423EE2" w:rsidRDefault="00423EE2" w:rsidP="00192F62">
      <w:pPr>
        <w:pStyle w:val="BodyText"/>
        <w:rPr>
          <w:rFonts w:ascii="Calibri Light"/>
        </w:rPr>
      </w:pPr>
    </w:p>
    <w:p w14:paraId="088A323D" w14:textId="1740477D" w:rsidR="00423EE2" w:rsidRDefault="00423EE2" w:rsidP="00192F62">
      <w:pPr>
        <w:pStyle w:val="BodyText"/>
        <w:rPr>
          <w:rFonts w:ascii="Calibri Light"/>
        </w:rPr>
      </w:pPr>
    </w:p>
    <w:p w14:paraId="18034E7E" w14:textId="240FEFE2" w:rsidR="00C04731" w:rsidRDefault="00C04731" w:rsidP="00192F62">
      <w:pPr>
        <w:pStyle w:val="BodyText"/>
        <w:rPr>
          <w:rFonts w:ascii="Calibri Light"/>
        </w:rPr>
      </w:pPr>
      <w:r>
        <w:rPr>
          <w:noProof/>
          <w:lang w:val="en-IE" w:eastAsia="en-IE"/>
        </w:rPr>
        <mc:AlternateContent>
          <mc:Choice Requires="wps">
            <w:drawing>
              <wp:anchor distT="0" distB="0" distL="114300" distR="114300" simplePos="0" relativeHeight="251685888" behindDoc="0" locked="0" layoutInCell="1" allowOverlap="1" wp14:anchorId="55B3876B" wp14:editId="746D8777">
                <wp:simplePos x="0" y="0"/>
                <wp:positionH relativeFrom="column">
                  <wp:posOffset>998220</wp:posOffset>
                </wp:positionH>
                <wp:positionV relativeFrom="paragraph">
                  <wp:posOffset>10160</wp:posOffset>
                </wp:positionV>
                <wp:extent cx="1" cy="361020"/>
                <wp:effectExtent l="0" t="0" r="0" b="0"/>
                <wp:wrapNone/>
                <wp:docPr id="64" name="Straight Arrow Connector 64"/>
                <wp:cNvGraphicFramePr/>
                <a:graphic xmlns:a="http://schemas.openxmlformats.org/drawingml/2006/main">
                  <a:graphicData uri="http://schemas.microsoft.com/office/word/2010/wordprocessingShape">
                    <wps:wsp>
                      <wps:cNvCnPr/>
                      <wps:spPr>
                        <a:xfrm flipH="1">
                          <a:off x="0" y="0"/>
                          <a:ext cx="1" cy="361020"/>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anchor>
            </w:drawing>
          </mc:Choice>
          <mc:Fallback>
            <w:pict>
              <v:shapetype w14:anchorId="75CBBC62" id="_x0000_t32" coordsize="21600,21600" o:spt="32" o:oned="t" path="m,l21600,21600e" filled="f">
                <v:path arrowok="t" fillok="f" o:connecttype="none"/>
                <o:lock v:ext="edit" shapetype="t"/>
              </v:shapetype>
              <v:shape id="Straight Arrow Connector 64" o:spid="_x0000_s1026" type="#_x0000_t32" style="position:absolute;margin-left:78.6pt;margin-top:.8pt;width:0;height:28.45pt;flip:x;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" strokecolor="windowText" strokeweight="1pt">
                <v:stroke endarrow="block" joinstyle="miter"/>
              </v:shape>
            </w:pict>
          </mc:Fallback>
        </mc:AlternateContent>
      </w:r>
    </w:p>
    <w:p w14:paraId="0D4A0D82" w14:textId="63C8A933" w:rsidR="00C04731" w:rsidRDefault="00C04731" w:rsidP="00192F62">
      <w:pPr>
        <w:pStyle w:val="BodyText"/>
        <w:rPr>
          <w:rFonts w:ascii="Calibri Light"/>
        </w:rPr>
      </w:pPr>
    </w:p>
    <w:p w14:paraId="7F2640BC" w14:textId="238FB3AE" w:rsidR="00192F62" w:rsidRDefault="00C04731" w:rsidP="00C04731">
      <w:pPr>
        <w:pStyle w:val="BodyText"/>
        <w:rPr>
          <w:rFonts w:ascii="Calibri Light"/>
          <w:sz w:val="5"/>
        </w:rPr>
      </w:pPr>
      <w:r>
        <w:rPr>
          <w:rFonts w:ascii="Calibri Light"/>
          <w:noProof/>
          <w:lang w:val="en-IE" w:eastAsia="en-IE"/>
        </w:rPr>
        <w:t xml:space="preserve">  </w:t>
      </w:r>
      <w:r>
        <w:rPr>
          <w:rFonts w:ascii="Calibri Light"/>
        </w:rPr>
        <w:t xml:space="preserve">            </w:t>
      </w:r>
    </w:p>
    <w:p w14:paraId="68B712BB" w14:textId="043D72B9" w:rsidR="00192F62" w:rsidRDefault="00E252FA" w:rsidP="00192F62">
      <w:pPr>
        <w:pStyle w:val="BodyText"/>
        <w:rPr>
          <w:rFonts w:ascii="Calibri Light"/>
        </w:rPr>
      </w:pPr>
      <w:r>
        <w:rPr>
          <w:rFonts w:ascii="Calibri Light"/>
          <w:noProof/>
          <w:lang w:val="en-IE" w:eastAsia="en-IE"/>
        </w:rPr>
        <mc:AlternateContent>
          <mc:Choice Requires="wps">
            <w:drawing>
              <wp:anchor distT="0" distB="0" distL="114300" distR="114300" simplePos="0" relativeHeight="251664384" behindDoc="0" locked="0" layoutInCell="1" allowOverlap="1" wp14:anchorId="798925B3" wp14:editId="1EE69395">
                <wp:simplePos x="0" y="0"/>
                <wp:positionH relativeFrom="margin">
                  <wp:posOffset>45720</wp:posOffset>
                </wp:positionH>
                <wp:positionV relativeFrom="paragraph">
                  <wp:posOffset>43180</wp:posOffset>
                </wp:positionV>
                <wp:extent cx="2339340" cy="701040"/>
                <wp:effectExtent l="57150" t="57150" r="60960" b="60960"/>
                <wp:wrapNone/>
                <wp:docPr id="27" name="Rounded Rectangle 27"/>
                <wp:cNvGraphicFramePr/>
                <a:graphic xmlns:a="http://schemas.openxmlformats.org/drawingml/2006/main">
                  <a:graphicData uri="http://schemas.microsoft.com/office/word/2010/wordprocessingShape">
                    <wps:wsp>
                      <wps:cNvSpPr/>
                      <wps:spPr>
                        <a:xfrm>
                          <a:off x="0" y="0"/>
                          <a:ext cx="2339340" cy="701040"/>
                        </a:xfrm>
                        <a:prstGeom prst="roundRect">
                          <a:avLst/>
                        </a:prstGeom>
                        <a:solidFill>
                          <a:srgbClr val="AD84C6">
                            <a:lumMod val="20000"/>
                            <a:lumOff val="80000"/>
                          </a:srgbClr>
                        </a:solidFill>
                        <a:ln w="12700" cap="flat" cmpd="sng" algn="ctr">
                          <a:solidFill>
                            <a:srgbClr val="AD84C6">
                              <a:lumMod val="50000"/>
                            </a:srgbClr>
                          </a:solidFill>
                          <a:prstDash val="solid"/>
                          <a:miter lim="800000"/>
                        </a:ln>
                        <a:effectLst/>
                        <a:scene3d>
                          <a:camera prst="orthographicFront"/>
                          <a:lightRig rig="threePt" dir="t"/>
                        </a:scene3d>
                        <a:sp3d>
                          <a:bevelT/>
                        </a:sp3d>
                      </wps:spPr>
                      <wps:txbx>
                        <w:txbxContent>
                          <w:p w14:paraId="7F5566DE" w14:textId="59723EC2" w:rsidR="00423EE2" w:rsidRPr="00423EE2" w:rsidRDefault="00423EE2" w:rsidP="00423EE2">
                            <w:pPr>
                              <w:jc w:val="center"/>
                              <w:rPr>
                                <w:b/>
                                <w:color w:val="0D0D0D" w:themeColor="text1" w:themeTint="F2"/>
                              </w:rPr>
                            </w:pPr>
                            <w:r w:rsidRPr="00423EE2">
                              <w:rPr>
                                <w:b/>
                                <w:color w:val="0D0D0D" w:themeColor="text1" w:themeTint="F2"/>
                              </w:rPr>
                              <w:t>Officer reports the concern to the designated liaison person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8925B3" id="Rounded Rectangle 27" o:spid="_x0000_s1027" style="position:absolute;margin-left:3.6pt;margin-top:3.4pt;width:184.2pt;height:55.2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" fillcolor="#efe6f4" strokecolor="#5a3471" strokeweight="1pt">
                <v:stroke joinstyle="miter"/>
                <v:textbox>
                  <w:txbxContent>
                    <w:p w14:paraId="7F5566DE" w14:textId="59723EC2" w:rsidR="00423EE2" w:rsidRPr="00423EE2" w:rsidRDefault="00423EE2" w:rsidP="00423EE2">
                      <w:pPr>
                        <w:jc w:val="center"/>
                        <w:rPr>
                          <w:b/>
                          <w:color w:val="0D0D0D" w:themeColor="text1" w:themeTint="F2"/>
                        </w:rPr>
                      </w:pPr>
                      <w:r w:rsidRPr="00423EE2">
                        <w:rPr>
                          <w:b/>
                          <w:color w:val="0D0D0D" w:themeColor="text1" w:themeTint="F2"/>
                        </w:rPr>
                        <w:t>Officer reports the concern to the designated liaison person</w:t>
                      </w:r>
                    </w:p>
                  </w:txbxContent>
                </v:textbox>
                <w10:wrap anchorx="margin"/>
              </v:roundrect>
            </w:pict>
          </mc:Fallback>
        </mc:AlternateContent>
      </w:r>
      <w:r w:rsidR="00423EE2">
        <w:rPr>
          <w:rFonts w:ascii="Calibri Light"/>
          <w:noProof/>
          <w:lang w:val="en-IE" w:eastAsia="en-IE"/>
        </w:rPr>
        <mc:AlternateContent>
          <mc:Choice Requires="wps">
            <w:drawing>
              <wp:anchor distT="0" distB="0" distL="114300" distR="114300" simplePos="0" relativeHeight="251674624" behindDoc="0" locked="0" layoutInCell="1" allowOverlap="1" wp14:anchorId="1F5B0139" wp14:editId="4965ED68">
                <wp:simplePos x="0" y="0"/>
                <wp:positionH relativeFrom="margin">
                  <wp:posOffset>3657600</wp:posOffset>
                </wp:positionH>
                <wp:positionV relativeFrom="paragraph">
                  <wp:posOffset>5080</wp:posOffset>
                </wp:positionV>
                <wp:extent cx="2095500" cy="944880"/>
                <wp:effectExtent l="57150" t="57150" r="57150" b="45720"/>
                <wp:wrapNone/>
                <wp:docPr id="32" name="Rounded Rectangle 32"/>
                <wp:cNvGraphicFramePr/>
                <a:graphic xmlns:a="http://schemas.openxmlformats.org/drawingml/2006/main">
                  <a:graphicData uri="http://schemas.microsoft.com/office/word/2010/wordprocessingShape">
                    <wps:wsp>
                      <wps:cNvSpPr/>
                      <wps:spPr>
                        <a:xfrm>
                          <a:off x="0" y="0"/>
                          <a:ext cx="2095500" cy="944880"/>
                        </a:xfrm>
                        <a:prstGeom prst="roundRect">
                          <a:avLst/>
                        </a:prstGeom>
                        <a:solidFill>
                          <a:srgbClr val="AD84C6">
                            <a:lumMod val="20000"/>
                            <a:lumOff val="80000"/>
                          </a:srgbClr>
                        </a:solidFill>
                        <a:ln w="12700" cap="flat" cmpd="sng" algn="ctr">
                          <a:solidFill>
                            <a:srgbClr val="AD84C6">
                              <a:lumMod val="50000"/>
                            </a:srgbClr>
                          </a:solidFill>
                          <a:prstDash val="solid"/>
                          <a:miter lim="800000"/>
                        </a:ln>
                        <a:effectLst/>
                        <a:scene3d>
                          <a:camera prst="orthographicFront"/>
                          <a:lightRig rig="threePt" dir="t"/>
                        </a:scene3d>
                        <a:sp3d>
                          <a:bevelT/>
                        </a:sp3d>
                      </wps:spPr>
                      <wps:txbx>
                        <w:txbxContent>
                          <w:p w14:paraId="63997C2D" w14:textId="49F3B5AC" w:rsidR="00423EE2" w:rsidRPr="00423EE2" w:rsidRDefault="00423EE2" w:rsidP="00423EE2">
                            <w:pPr>
                              <w:jc w:val="center"/>
                              <w:rPr>
                                <w:b/>
                                <w:color w:val="0D0D0D" w:themeColor="text1" w:themeTint="F2"/>
                              </w:rPr>
                            </w:pPr>
                            <w:r w:rsidRPr="00423EE2">
                              <w:rPr>
                                <w:b/>
                                <w:color w:val="0D0D0D" w:themeColor="text1" w:themeTint="F2"/>
                              </w:rPr>
                              <w:t xml:space="preserve">If the concern relates to the workplace, immediate action will be taken in line with the </w:t>
                            </w:r>
                            <w:r>
                              <w:rPr>
                                <w:b/>
                                <w:color w:val="0D0D0D" w:themeColor="text1" w:themeTint="F2"/>
                              </w:rPr>
                              <w:t>TAC</w:t>
                            </w:r>
                            <w:r w:rsidRPr="00423EE2">
                              <w:rPr>
                                <w:b/>
                                <w:color w:val="0D0D0D" w:themeColor="text1" w:themeTint="F2"/>
                              </w:rPr>
                              <w:t>’s policies and procedures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5B0139" id="Rounded Rectangle 32" o:spid="_x0000_s1028" style="position:absolute;margin-left:4in;margin-top:.4pt;width:165pt;height:74.4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" fillcolor="#efe6f4" strokecolor="#5a3471" strokeweight="1pt">
                <v:stroke joinstyle="miter"/>
                <v:textbox>
                  <w:txbxContent>
                    <w:p w14:paraId="63997C2D" w14:textId="49F3B5AC" w:rsidR="00423EE2" w:rsidRPr="00423EE2" w:rsidRDefault="00423EE2" w:rsidP="00423EE2">
                      <w:pPr>
                        <w:jc w:val="center"/>
                        <w:rPr>
                          <w:b/>
                          <w:color w:val="0D0D0D" w:themeColor="text1" w:themeTint="F2"/>
                        </w:rPr>
                      </w:pPr>
                      <w:r w:rsidRPr="00423EE2">
                        <w:rPr>
                          <w:b/>
                          <w:color w:val="0D0D0D" w:themeColor="text1" w:themeTint="F2"/>
                        </w:rPr>
                        <w:t xml:space="preserve">If the concern relates to the workplace, immediate action will be taken in line with the </w:t>
                      </w:r>
                      <w:r>
                        <w:rPr>
                          <w:b/>
                          <w:color w:val="0D0D0D" w:themeColor="text1" w:themeTint="F2"/>
                        </w:rPr>
                        <w:t>TAC</w:t>
                      </w:r>
                      <w:r w:rsidRPr="00423EE2">
                        <w:rPr>
                          <w:b/>
                          <w:color w:val="0D0D0D" w:themeColor="text1" w:themeTint="F2"/>
                        </w:rPr>
                        <w:t>’s policies and procedures</w:t>
                      </w:r>
                    </w:p>
                  </w:txbxContent>
                </v:textbox>
                <w10:wrap anchorx="margin"/>
              </v:roundrect>
            </w:pict>
          </mc:Fallback>
        </mc:AlternateContent>
      </w:r>
    </w:p>
    <w:p w14:paraId="77DB9F86" w14:textId="7E1A7A24" w:rsidR="00423EE2" w:rsidRDefault="00423EE2" w:rsidP="00192F62">
      <w:pPr>
        <w:pStyle w:val="BodyText"/>
        <w:rPr>
          <w:rFonts w:ascii="Calibri Light"/>
        </w:rPr>
      </w:pPr>
    </w:p>
    <w:p w14:paraId="52566F77" w14:textId="58CCB45B" w:rsidR="00192F62" w:rsidRDefault="00951A36" w:rsidP="00192F62">
      <w:pPr>
        <w:pStyle w:val="BodyText"/>
        <w:rPr>
          <w:rFonts w:ascii="Calibri Light"/>
        </w:rPr>
      </w:pPr>
      <w:r>
        <w:rPr>
          <w:noProof/>
          <w:lang w:val="en-IE" w:eastAsia="en-IE"/>
        </w:rPr>
        <mc:AlternateContent>
          <mc:Choice Requires="wps">
            <w:drawing>
              <wp:anchor distT="0" distB="0" distL="114300" distR="114300" simplePos="0" relativeHeight="251710464" behindDoc="0" locked="0" layoutInCell="1" allowOverlap="1" wp14:anchorId="6EE1E398" wp14:editId="77397C6B">
                <wp:simplePos x="0" y="0"/>
                <wp:positionH relativeFrom="column">
                  <wp:posOffset>2567940</wp:posOffset>
                </wp:positionH>
                <wp:positionV relativeFrom="paragraph">
                  <wp:posOffset>45720</wp:posOffset>
                </wp:positionV>
                <wp:extent cx="761070" cy="0"/>
                <wp:effectExtent l="0" t="0" r="0" b="0"/>
                <wp:wrapNone/>
                <wp:docPr id="25" name="Straight Arrow Connector 25"/>
                <wp:cNvGraphicFramePr/>
                <a:graphic xmlns:a="http://schemas.openxmlformats.org/drawingml/2006/main">
                  <a:graphicData uri="http://schemas.microsoft.com/office/word/2010/wordprocessingShape">
                    <wps:wsp>
                      <wps:cNvCnPr/>
                      <wps:spPr>
                        <a:xfrm>
                          <a:off x="0" y="0"/>
                          <a:ext cx="761070" cy="0"/>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4CF847F9" id="_x0000_t32" coordsize="21600,21600" o:spt="32" o:oned="t" path="m,l21600,21600e" filled="f">
                <v:path arrowok="t" fillok="f" o:connecttype="none"/>
                <o:lock v:ext="edit" shapetype="t"/>
              </v:shapetype>
              <v:shape id="Straight Arrow Connector 25" o:spid="_x0000_s1026" type="#_x0000_t32" style="position:absolute;margin-left:202.2pt;margin-top:3.6pt;width:59.95pt;height: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" strokecolor="windowText" strokeweight="1pt">
                <v:stroke endarrow="block" joinstyle="miter"/>
              </v:shape>
            </w:pict>
          </mc:Fallback>
        </mc:AlternateContent>
      </w:r>
    </w:p>
    <w:p w14:paraId="58FF18C6" w14:textId="119D664D" w:rsidR="00192F62" w:rsidRDefault="00C04731" w:rsidP="00192F62">
      <w:pPr>
        <w:pStyle w:val="BodyText"/>
        <w:rPr>
          <w:rFonts w:ascii="Calibri Light"/>
        </w:rPr>
      </w:pPr>
      <w:r>
        <w:rPr>
          <w:rFonts w:ascii="Calibri Light"/>
          <w:noProof/>
          <w:lang w:val="en-IE" w:eastAsia="en-IE"/>
        </w:rPr>
        <mc:AlternateContent>
          <mc:Choice Requires="wps">
            <w:drawing>
              <wp:anchor distT="0" distB="0" distL="114300" distR="114300" simplePos="0" relativeHeight="251681792" behindDoc="0" locked="0" layoutInCell="1" allowOverlap="1" wp14:anchorId="203DAA1A" wp14:editId="1767F2CD">
                <wp:simplePos x="0" y="0"/>
                <wp:positionH relativeFrom="column">
                  <wp:posOffset>2506980</wp:posOffset>
                </wp:positionH>
                <wp:positionV relativeFrom="paragraph">
                  <wp:posOffset>147320</wp:posOffset>
                </wp:positionV>
                <wp:extent cx="1036320" cy="624840"/>
                <wp:effectExtent l="38100" t="0" r="30480" b="60960"/>
                <wp:wrapNone/>
                <wp:docPr id="59" name="Straight Arrow Connector 59"/>
                <wp:cNvGraphicFramePr/>
                <a:graphic xmlns:a="http://schemas.openxmlformats.org/drawingml/2006/main">
                  <a:graphicData uri="http://schemas.microsoft.com/office/word/2010/wordprocessingShape">
                    <wps:wsp>
                      <wps:cNvCnPr/>
                      <wps:spPr>
                        <a:xfrm flipH="1">
                          <a:off x="0" y="0"/>
                          <a:ext cx="1036320" cy="624840"/>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491E66E" id="Straight Arrow Connector 59" o:spid="_x0000_s1026" type="#_x0000_t32" style="position:absolute;margin-left:197.4pt;margin-top:11.6pt;width:81.6pt;height:49.2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" strokecolor="windowText" strokeweight="1pt">
                <v:stroke endarrow="block" joinstyle="miter"/>
              </v:shape>
            </w:pict>
          </mc:Fallback>
        </mc:AlternateContent>
      </w:r>
    </w:p>
    <w:p w14:paraId="735977F7" w14:textId="77777777" w:rsidR="00C04731" w:rsidRDefault="00C04731" w:rsidP="00192F62">
      <w:pPr>
        <w:pStyle w:val="BodyText"/>
        <w:rPr>
          <w:rFonts w:ascii="Calibri Light"/>
        </w:rPr>
      </w:pPr>
    </w:p>
    <w:p w14:paraId="5794F90C" w14:textId="1175C427" w:rsidR="00031277" w:rsidRDefault="00E252FA" w:rsidP="00192F62">
      <w:pPr>
        <w:pStyle w:val="BodyText"/>
        <w:rPr>
          <w:rFonts w:ascii="Calibri Light"/>
        </w:rPr>
      </w:pPr>
      <w:r>
        <w:rPr>
          <w:noProof/>
          <w:lang w:val="en-IE" w:eastAsia="en-IE"/>
        </w:rPr>
        <mc:AlternateContent>
          <mc:Choice Requires="wps">
            <w:drawing>
              <wp:anchor distT="0" distB="0" distL="114300" distR="114300" simplePos="0" relativeHeight="251692032" behindDoc="0" locked="0" layoutInCell="1" allowOverlap="1" wp14:anchorId="695771E9" wp14:editId="14246DD8">
                <wp:simplePos x="0" y="0"/>
                <wp:positionH relativeFrom="column">
                  <wp:posOffset>975360</wp:posOffset>
                </wp:positionH>
                <wp:positionV relativeFrom="paragraph">
                  <wp:posOffset>86360</wp:posOffset>
                </wp:positionV>
                <wp:extent cx="1" cy="361020"/>
                <wp:effectExtent l="0" t="0" r="0" b="0"/>
                <wp:wrapNone/>
                <wp:docPr id="67" name="Straight Arrow Connector 67"/>
                <wp:cNvGraphicFramePr/>
                <a:graphic xmlns:a="http://schemas.openxmlformats.org/drawingml/2006/main">
                  <a:graphicData uri="http://schemas.microsoft.com/office/word/2010/wordprocessingShape">
                    <wps:wsp>
                      <wps:cNvCnPr/>
                      <wps:spPr>
                        <a:xfrm flipH="1">
                          <a:off x="0" y="0"/>
                          <a:ext cx="1" cy="361020"/>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anchor>
            </w:drawing>
          </mc:Choice>
          <mc:Fallback>
            <w:pict>
              <v:shape w14:anchorId="74D5A11D" id="Straight Arrow Connector 67" o:spid="_x0000_s1026" type="#_x0000_t32" style="position:absolute;margin-left:76.8pt;margin-top:6.8pt;width:0;height:28.45pt;flip:x;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" strokecolor="windowText" strokeweight="1pt">
                <v:stroke endarrow="block" joinstyle="miter"/>
              </v:shape>
            </w:pict>
          </mc:Fallback>
        </mc:AlternateContent>
      </w:r>
    </w:p>
    <w:p w14:paraId="588CA872" w14:textId="7B976DFF" w:rsidR="00C04731" w:rsidRDefault="00951A36" w:rsidP="00951A36">
      <w:pPr>
        <w:pStyle w:val="BodyText"/>
        <w:tabs>
          <w:tab w:val="left" w:pos="1512"/>
          <w:tab w:val="left" w:pos="1548"/>
        </w:tabs>
        <w:rPr>
          <w:rFonts w:ascii="Calibri Light"/>
        </w:rPr>
      </w:pPr>
      <w:r>
        <w:rPr>
          <w:rFonts w:ascii="Calibri Light"/>
        </w:rPr>
        <w:t xml:space="preserve"> </w:t>
      </w:r>
      <w:r>
        <w:rPr>
          <w:rFonts w:ascii="Calibri Light"/>
        </w:rPr>
        <w:tab/>
      </w:r>
      <w:r>
        <w:rPr>
          <w:rFonts w:ascii="Calibri Light"/>
        </w:rPr>
        <w:tab/>
      </w:r>
    </w:p>
    <w:p w14:paraId="5F04EBDC" w14:textId="48430D2A" w:rsidR="00C04731" w:rsidRDefault="00951A36" w:rsidP="00951A36">
      <w:pPr>
        <w:pStyle w:val="BodyText"/>
        <w:tabs>
          <w:tab w:val="left" w:pos="1512"/>
        </w:tabs>
        <w:rPr>
          <w:rFonts w:ascii="Calibri Light"/>
        </w:rPr>
      </w:pPr>
      <w:r>
        <w:rPr>
          <w:rFonts w:ascii="Calibri Light"/>
        </w:rPr>
        <w:tab/>
      </w:r>
    </w:p>
    <w:p w14:paraId="6FC5E681" w14:textId="4367F26F" w:rsidR="00C04731" w:rsidRDefault="00951A36" w:rsidP="00192F62">
      <w:pPr>
        <w:pStyle w:val="BodyText"/>
        <w:rPr>
          <w:rFonts w:ascii="Calibri Light"/>
        </w:rPr>
      </w:pPr>
      <w:r>
        <w:rPr>
          <w:rFonts w:ascii="Calibri Light"/>
          <w:noProof/>
          <w:lang w:val="en-IE" w:eastAsia="en-IE"/>
        </w:rPr>
        <mc:AlternateContent>
          <mc:Choice Requires="wps">
            <w:drawing>
              <wp:anchor distT="0" distB="0" distL="114300" distR="114300" simplePos="0" relativeHeight="251694080" behindDoc="0" locked="0" layoutInCell="1" allowOverlap="1" wp14:anchorId="50F241E1" wp14:editId="4CD845C2">
                <wp:simplePos x="0" y="0"/>
                <wp:positionH relativeFrom="margin">
                  <wp:posOffset>7620</wp:posOffset>
                </wp:positionH>
                <wp:positionV relativeFrom="paragraph">
                  <wp:posOffset>60325</wp:posOffset>
                </wp:positionV>
                <wp:extent cx="2392680" cy="952500"/>
                <wp:effectExtent l="57150" t="57150" r="45720" b="57150"/>
                <wp:wrapNone/>
                <wp:docPr id="68" name="Rounded Rectangle 68"/>
                <wp:cNvGraphicFramePr/>
                <a:graphic xmlns:a="http://schemas.openxmlformats.org/drawingml/2006/main">
                  <a:graphicData uri="http://schemas.microsoft.com/office/word/2010/wordprocessingShape">
                    <wps:wsp>
                      <wps:cNvSpPr/>
                      <wps:spPr>
                        <a:xfrm>
                          <a:off x="0" y="0"/>
                          <a:ext cx="2392680" cy="952500"/>
                        </a:xfrm>
                        <a:prstGeom prst="roundRect">
                          <a:avLst/>
                        </a:prstGeom>
                        <a:solidFill>
                          <a:srgbClr val="AD84C6">
                            <a:lumMod val="20000"/>
                            <a:lumOff val="80000"/>
                          </a:srgbClr>
                        </a:solidFill>
                        <a:ln w="12700" cap="flat" cmpd="sng" algn="ctr">
                          <a:solidFill>
                            <a:srgbClr val="AD84C6">
                              <a:lumMod val="50000"/>
                            </a:srgbClr>
                          </a:solidFill>
                          <a:prstDash val="solid"/>
                          <a:miter lim="800000"/>
                        </a:ln>
                        <a:effectLst/>
                        <a:scene3d>
                          <a:camera prst="orthographicFront"/>
                          <a:lightRig rig="threePt" dir="t"/>
                        </a:scene3d>
                        <a:sp3d>
                          <a:bevelT/>
                        </a:sp3d>
                      </wps:spPr>
                      <wps:txbx>
                        <w:txbxContent>
                          <w:p w14:paraId="0F8C744B" w14:textId="3D0537EE" w:rsidR="00031277" w:rsidRPr="00423EE2" w:rsidRDefault="00031277" w:rsidP="00031277">
                            <w:pPr>
                              <w:jc w:val="center"/>
                              <w:rPr>
                                <w:b/>
                                <w:color w:val="0D0D0D" w:themeColor="text1" w:themeTint="F2"/>
                              </w:rPr>
                            </w:pPr>
                            <w:r w:rsidRPr="00423EE2">
                              <w:rPr>
                                <w:b/>
                                <w:color w:val="0D0D0D" w:themeColor="text1" w:themeTint="F2"/>
                              </w:rPr>
                              <w:t xml:space="preserve">Reporting officer completes the Children First </w:t>
                            </w:r>
                            <w:r w:rsidR="00E252FA">
                              <w:rPr>
                                <w:b/>
                                <w:color w:val="0D0D0D" w:themeColor="text1" w:themeTint="F2"/>
                              </w:rPr>
                              <w:t>R</w:t>
                            </w:r>
                            <w:r w:rsidRPr="00423EE2">
                              <w:rPr>
                                <w:b/>
                                <w:color w:val="0D0D0D" w:themeColor="text1" w:themeTint="F2"/>
                              </w:rPr>
                              <w:t xml:space="preserve">eporting </w:t>
                            </w:r>
                            <w:r w:rsidR="00E252FA">
                              <w:rPr>
                                <w:b/>
                                <w:color w:val="0D0D0D" w:themeColor="text1" w:themeTint="F2"/>
                              </w:rPr>
                              <w:t>F</w:t>
                            </w:r>
                            <w:r w:rsidRPr="00423EE2">
                              <w:rPr>
                                <w:b/>
                                <w:color w:val="0D0D0D" w:themeColor="text1" w:themeTint="F2"/>
                              </w:rPr>
                              <w:t>orm and forwards to the designated liaison person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F241E1" id="Rounded Rectangle 68" o:spid="_x0000_s1029" style="position:absolute;margin-left:.6pt;margin-top:4.75pt;width:188.4pt;height:7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" fillcolor="#efe6f4" strokecolor="#5a3471" strokeweight="1pt">
                <v:stroke joinstyle="miter"/>
                <v:textbox>
                  <w:txbxContent>
                    <w:p w14:paraId="0F8C744B" w14:textId="3D0537EE" w:rsidR="00031277" w:rsidRPr="00423EE2" w:rsidRDefault="00031277" w:rsidP="00031277">
                      <w:pPr>
                        <w:jc w:val="center"/>
                        <w:rPr>
                          <w:b/>
                          <w:color w:val="0D0D0D" w:themeColor="text1" w:themeTint="F2"/>
                        </w:rPr>
                      </w:pPr>
                      <w:r w:rsidRPr="00423EE2">
                        <w:rPr>
                          <w:b/>
                          <w:color w:val="0D0D0D" w:themeColor="text1" w:themeTint="F2"/>
                        </w:rPr>
                        <w:t xml:space="preserve">Reporting officer completes the Children First </w:t>
                      </w:r>
                      <w:r w:rsidR="00E252FA">
                        <w:rPr>
                          <w:b/>
                          <w:color w:val="0D0D0D" w:themeColor="text1" w:themeTint="F2"/>
                        </w:rPr>
                        <w:t>R</w:t>
                      </w:r>
                      <w:r w:rsidRPr="00423EE2">
                        <w:rPr>
                          <w:b/>
                          <w:color w:val="0D0D0D" w:themeColor="text1" w:themeTint="F2"/>
                        </w:rPr>
                        <w:t xml:space="preserve">eporting </w:t>
                      </w:r>
                      <w:r w:rsidR="00E252FA">
                        <w:rPr>
                          <w:b/>
                          <w:color w:val="0D0D0D" w:themeColor="text1" w:themeTint="F2"/>
                        </w:rPr>
                        <w:t>F</w:t>
                      </w:r>
                      <w:r w:rsidRPr="00423EE2">
                        <w:rPr>
                          <w:b/>
                          <w:color w:val="0D0D0D" w:themeColor="text1" w:themeTint="F2"/>
                        </w:rPr>
                        <w:t>orm and forwards to the designated liaison person</w:t>
                      </w:r>
                    </w:p>
                  </w:txbxContent>
                </v:textbox>
                <w10:wrap anchorx="margin"/>
              </v:roundrect>
            </w:pict>
          </mc:Fallback>
        </mc:AlternateContent>
      </w:r>
      <w:r w:rsidR="00E252FA">
        <w:rPr>
          <w:rFonts w:ascii="Calibri Light"/>
          <w:noProof/>
          <w:lang w:val="en-IE" w:eastAsia="en-IE"/>
        </w:rPr>
        <mc:AlternateContent>
          <mc:Choice Requires="wps">
            <w:drawing>
              <wp:anchor distT="0" distB="0" distL="114300" distR="114300" simplePos="0" relativeHeight="251696128" behindDoc="0" locked="0" layoutInCell="1" allowOverlap="1" wp14:anchorId="360136C6" wp14:editId="672AC996">
                <wp:simplePos x="0" y="0"/>
                <wp:positionH relativeFrom="margin">
                  <wp:posOffset>3680460</wp:posOffset>
                </wp:positionH>
                <wp:positionV relativeFrom="paragraph">
                  <wp:posOffset>62230</wp:posOffset>
                </wp:positionV>
                <wp:extent cx="2095500" cy="944880"/>
                <wp:effectExtent l="57150" t="57150" r="57150" b="45720"/>
                <wp:wrapNone/>
                <wp:docPr id="15" name="Rounded Rectangle 15"/>
                <wp:cNvGraphicFramePr/>
                <a:graphic xmlns:a="http://schemas.openxmlformats.org/drawingml/2006/main">
                  <a:graphicData uri="http://schemas.microsoft.com/office/word/2010/wordprocessingShape">
                    <wps:wsp>
                      <wps:cNvSpPr/>
                      <wps:spPr>
                        <a:xfrm>
                          <a:off x="0" y="0"/>
                          <a:ext cx="2095500" cy="944880"/>
                        </a:xfrm>
                        <a:prstGeom prst="roundRect">
                          <a:avLst/>
                        </a:prstGeom>
                        <a:solidFill>
                          <a:srgbClr val="AD84C6">
                            <a:lumMod val="20000"/>
                            <a:lumOff val="80000"/>
                          </a:srgbClr>
                        </a:solidFill>
                        <a:ln w="12700" cap="flat" cmpd="sng" algn="ctr">
                          <a:solidFill>
                            <a:srgbClr val="AD84C6">
                              <a:lumMod val="50000"/>
                            </a:srgbClr>
                          </a:solidFill>
                          <a:prstDash val="solid"/>
                          <a:miter lim="800000"/>
                        </a:ln>
                        <a:effectLst/>
                        <a:scene3d>
                          <a:camera prst="orthographicFront"/>
                          <a:lightRig rig="threePt" dir="t"/>
                        </a:scene3d>
                        <a:sp3d>
                          <a:bevelT/>
                        </a:sp3d>
                      </wps:spPr>
                      <wps:txbx>
                        <w:txbxContent>
                          <w:p w14:paraId="3D9DD2A2" w14:textId="28630292" w:rsidR="00E252FA" w:rsidRPr="00423EE2" w:rsidRDefault="00E252FA" w:rsidP="00E252FA">
                            <w:pPr>
                              <w:jc w:val="center"/>
                              <w:rPr>
                                <w:b/>
                                <w:color w:val="0D0D0D" w:themeColor="text1" w:themeTint="F2"/>
                              </w:rPr>
                            </w:pPr>
                            <w:r w:rsidRPr="00E252FA">
                              <w:rPr>
                                <w:b/>
                                <w:color w:val="0D0D0D" w:themeColor="text1" w:themeTint="F2"/>
                              </w:rPr>
                              <w:t>If a concern relates to the designated liaison person, the report should be made to the HR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0136C6" id="Rounded Rectangle 15" o:spid="_x0000_s1030" style="position:absolute;margin-left:289.8pt;margin-top:4.9pt;width:165pt;height:74.4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" fillcolor="#efe6f4" strokecolor="#5a3471" strokeweight="1pt">
                <v:stroke joinstyle="miter"/>
                <v:textbox>
                  <w:txbxContent>
                    <w:p w14:paraId="3D9DD2A2" w14:textId="28630292" w:rsidR="00E252FA" w:rsidRPr="00423EE2" w:rsidRDefault="00E252FA" w:rsidP="00E252FA">
                      <w:pPr>
                        <w:jc w:val="center"/>
                        <w:rPr>
                          <w:b/>
                          <w:color w:val="0D0D0D" w:themeColor="text1" w:themeTint="F2"/>
                        </w:rPr>
                      </w:pPr>
                      <w:r w:rsidRPr="00E252FA">
                        <w:rPr>
                          <w:b/>
                          <w:color w:val="0D0D0D" w:themeColor="text1" w:themeTint="F2"/>
                        </w:rPr>
                        <w:t>If a concern relates to the designated liaison person, the report should be made to the HR Manager</w:t>
                      </w:r>
                    </w:p>
                  </w:txbxContent>
                </v:textbox>
                <w10:wrap anchorx="margin"/>
              </v:roundrect>
            </w:pict>
          </mc:Fallback>
        </mc:AlternateContent>
      </w:r>
    </w:p>
    <w:p w14:paraId="22D244C9" w14:textId="06142C5F" w:rsidR="00C04731" w:rsidRDefault="00C04731" w:rsidP="00192F62">
      <w:pPr>
        <w:pStyle w:val="BodyText"/>
        <w:rPr>
          <w:rFonts w:ascii="Calibri Light"/>
        </w:rPr>
      </w:pPr>
    </w:p>
    <w:p w14:paraId="6DF92DA2" w14:textId="11D7A87B" w:rsidR="00C04731" w:rsidRDefault="00C04731" w:rsidP="00192F62">
      <w:pPr>
        <w:pStyle w:val="BodyText"/>
        <w:rPr>
          <w:rFonts w:ascii="Calibri Light"/>
        </w:rPr>
      </w:pPr>
    </w:p>
    <w:p w14:paraId="4452983B" w14:textId="19673F71" w:rsidR="00C04731" w:rsidRDefault="00951A36" w:rsidP="00192F62">
      <w:pPr>
        <w:pStyle w:val="BodyText"/>
        <w:rPr>
          <w:rFonts w:ascii="Calibri Light"/>
        </w:rPr>
      </w:pPr>
      <w:r>
        <w:rPr>
          <w:noProof/>
          <w:lang w:val="en-IE" w:eastAsia="en-IE"/>
        </w:rPr>
        <mc:AlternateContent>
          <mc:Choice Requires="wps">
            <w:drawing>
              <wp:anchor distT="0" distB="0" distL="114300" distR="114300" simplePos="0" relativeHeight="251698176" behindDoc="0" locked="0" layoutInCell="1" allowOverlap="1" wp14:anchorId="7EB3218E" wp14:editId="02D1592B">
                <wp:simplePos x="0" y="0"/>
                <wp:positionH relativeFrom="column">
                  <wp:posOffset>2537460</wp:posOffset>
                </wp:positionH>
                <wp:positionV relativeFrom="paragraph">
                  <wp:posOffset>7620</wp:posOffset>
                </wp:positionV>
                <wp:extent cx="761070" cy="0"/>
                <wp:effectExtent l="0" t="0" r="0" b="0"/>
                <wp:wrapNone/>
                <wp:docPr id="19" name="Straight Arrow Connector 19"/>
                <wp:cNvGraphicFramePr/>
                <a:graphic xmlns:a="http://schemas.openxmlformats.org/drawingml/2006/main">
                  <a:graphicData uri="http://schemas.microsoft.com/office/word/2010/wordprocessingShape">
                    <wps:wsp>
                      <wps:cNvCnPr/>
                      <wps:spPr>
                        <a:xfrm>
                          <a:off x="0" y="0"/>
                          <a:ext cx="761070" cy="0"/>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56AC752" id="Straight Arrow Connector 19" o:spid="_x0000_s1026" type="#_x0000_t32" style="position:absolute;margin-left:199.8pt;margin-top:.6pt;width:59.95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" strokecolor="windowText" strokeweight="1pt">
                <v:stroke endarrow="block" joinstyle="miter"/>
              </v:shape>
            </w:pict>
          </mc:Fallback>
        </mc:AlternateContent>
      </w:r>
      <w:r w:rsidR="00E252FA">
        <w:rPr>
          <w:rFonts w:ascii="Calibri Light"/>
        </w:rPr>
        <w:t xml:space="preserve"> </w:t>
      </w:r>
    </w:p>
    <w:p w14:paraId="1498F24E" w14:textId="4F64ED84" w:rsidR="00C04731" w:rsidRDefault="00C04731" w:rsidP="00192F62">
      <w:pPr>
        <w:pStyle w:val="BodyText"/>
        <w:rPr>
          <w:rFonts w:ascii="Calibri Light"/>
        </w:rPr>
      </w:pPr>
    </w:p>
    <w:p w14:paraId="30EF5662" w14:textId="5FC22DF7" w:rsidR="00C04731" w:rsidRDefault="00951A36" w:rsidP="00192F62">
      <w:pPr>
        <w:pStyle w:val="BodyText"/>
        <w:rPr>
          <w:rFonts w:ascii="Calibri Light"/>
        </w:rPr>
      </w:pPr>
      <w:r>
        <w:rPr>
          <w:rFonts w:ascii="Calibri Light"/>
          <w:noProof/>
          <w:lang w:val="en-IE" w:eastAsia="en-IE"/>
        </w:rPr>
        <mc:AlternateContent>
          <mc:Choice Requires="wps">
            <w:drawing>
              <wp:anchor distT="0" distB="0" distL="114300" distR="114300" simplePos="0" relativeHeight="251708416" behindDoc="0" locked="0" layoutInCell="1" allowOverlap="1" wp14:anchorId="133C4DCA" wp14:editId="71AD6A77">
                <wp:simplePos x="0" y="0"/>
                <wp:positionH relativeFrom="column">
                  <wp:posOffset>2545080</wp:posOffset>
                </wp:positionH>
                <wp:positionV relativeFrom="paragraph">
                  <wp:posOffset>29845</wp:posOffset>
                </wp:positionV>
                <wp:extent cx="967740" cy="556260"/>
                <wp:effectExtent l="38100" t="0" r="22860" b="53340"/>
                <wp:wrapNone/>
                <wp:docPr id="24" name="Straight Arrow Connector 24"/>
                <wp:cNvGraphicFramePr/>
                <a:graphic xmlns:a="http://schemas.openxmlformats.org/drawingml/2006/main">
                  <a:graphicData uri="http://schemas.microsoft.com/office/word/2010/wordprocessingShape">
                    <wps:wsp>
                      <wps:cNvCnPr/>
                      <wps:spPr>
                        <a:xfrm flipH="1">
                          <a:off x="0" y="0"/>
                          <a:ext cx="967740" cy="556260"/>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F9741AA" id="Straight Arrow Connector 24" o:spid="_x0000_s1026" type="#_x0000_t32" style="position:absolute;margin-left:200.4pt;margin-top:2.35pt;width:76.2pt;height:43.8pt;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" strokecolor="windowText" strokeweight="1pt">
                <v:stroke endarrow="block" joinstyle="miter"/>
              </v:shape>
            </w:pict>
          </mc:Fallback>
        </mc:AlternateContent>
      </w:r>
    </w:p>
    <w:p w14:paraId="47629478" w14:textId="2EB7E468" w:rsidR="00E252FA" w:rsidRDefault="00E252FA" w:rsidP="00192F62">
      <w:pPr>
        <w:pStyle w:val="BodyText"/>
        <w:rPr>
          <w:rFonts w:ascii="Calibri Light"/>
        </w:rPr>
      </w:pPr>
      <w:r>
        <w:rPr>
          <w:noProof/>
          <w:lang w:val="en-IE" w:eastAsia="en-IE"/>
        </w:rPr>
        <mc:AlternateContent>
          <mc:Choice Requires="wps">
            <w:drawing>
              <wp:anchor distT="0" distB="0" distL="114300" distR="114300" simplePos="0" relativeHeight="251687936" behindDoc="0" locked="0" layoutInCell="1" allowOverlap="1" wp14:anchorId="42E43F35" wp14:editId="3B0707BA">
                <wp:simplePos x="0" y="0"/>
                <wp:positionH relativeFrom="column">
                  <wp:posOffset>952500</wp:posOffset>
                </wp:positionH>
                <wp:positionV relativeFrom="paragraph">
                  <wp:posOffset>109220</wp:posOffset>
                </wp:positionV>
                <wp:extent cx="1" cy="361020"/>
                <wp:effectExtent l="0" t="0" r="0" b="0"/>
                <wp:wrapNone/>
                <wp:docPr id="65" name="Straight Arrow Connector 65"/>
                <wp:cNvGraphicFramePr/>
                <a:graphic xmlns:a="http://schemas.openxmlformats.org/drawingml/2006/main">
                  <a:graphicData uri="http://schemas.microsoft.com/office/word/2010/wordprocessingShape">
                    <wps:wsp>
                      <wps:cNvCnPr/>
                      <wps:spPr>
                        <a:xfrm flipH="1">
                          <a:off x="0" y="0"/>
                          <a:ext cx="1" cy="361020"/>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anchor>
            </w:drawing>
          </mc:Choice>
          <mc:Fallback>
            <w:pict>
              <v:shape w14:anchorId="495394A1" id="Straight Arrow Connector 65" o:spid="_x0000_s1026" type="#_x0000_t32" style="position:absolute;margin-left:75pt;margin-top:8.6pt;width:0;height:28.45pt;flip:x;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" strokecolor="windowText" strokeweight="1pt">
                <v:stroke endarrow="block" joinstyle="miter"/>
              </v:shape>
            </w:pict>
          </mc:Fallback>
        </mc:AlternateContent>
      </w:r>
      <w:r>
        <w:rPr>
          <w:rFonts w:ascii="Calibri Light"/>
        </w:rPr>
        <w:t xml:space="preserve">    </w:t>
      </w:r>
    </w:p>
    <w:p w14:paraId="504C1473" w14:textId="77777777" w:rsidR="00E252FA" w:rsidRDefault="00E252FA" w:rsidP="00192F62">
      <w:pPr>
        <w:pStyle w:val="BodyText"/>
        <w:rPr>
          <w:rFonts w:ascii="Calibri Light"/>
        </w:rPr>
      </w:pPr>
    </w:p>
    <w:p w14:paraId="01F7D180" w14:textId="5BE3F2AE" w:rsidR="00C04731" w:rsidRDefault="00C04731" w:rsidP="00192F62">
      <w:pPr>
        <w:pStyle w:val="BodyText"/>
        <w:rPr>
          <w:rFonts w:ascii="Calibri Light"/>
        </w:rPr>
      </w:pPr>
    </w:p>
    <w:p w14:paraId="3947264B" w14:textId="4B67E807" w:rsidR="00E252FA" w:rsidRDefault="00951A36" w:rsidP="00192F62">
      <w:pPr>
        <w:pStyle w:val="BodyText"/>
        <w:rPr>
          <w:rFonts w:ascii="Calibri Light"/>
        </w:rPr>
      </w:pPr>
      <w:r>
        <w:rPr>
          <w:rFonts w:ascii="Calibri Light"/>
          <w:noProof/>
          <w:lang w:val="en-IE" w:eastAsia="en-IE"/>
        </w:rPr>
        <mc:AlternateContent>
          <mc:Choice Requires="wps">
            <w:drawing>
              <wp:anchor distT="0" distB="0" distL="114300" distR="114300" simplePos="0" relativeHeight="251700224" behindDoc="0" locked="0" layoutInCell="1" allowOverlap="1" wp14:anchorId="466A7D6D" wp14:editId="26BBFA60">
                <wp:simplePos x="0" y="0"/>
                <wp:positionH relativeFrom="margin">
                  <wp:posOffset>15240</wp:posOffset>
                </wp:positionH>
                <wp:positionV relativeFrom="paragraph">
                  <wp:posOffset>44450</wp:posOffset>
                </wp:positionV>
                <wp:extent cx="2377440" cy="594360"/>
                <wp:effectExtent l="57150" t="57150" r="60960" b="53340"/>
                <wp:wrapNone/>
                <wp:docPr id="20" name="Rounded Rectangle 20"/>
                <wp:cNvGraphicFramePr/>
                <a:graphic xmlns:a="http://schemas.openxmlformats.org/drawingml/2006/main">
                  <a:graphicData uri="http://schemas.microsoft.com/office/word/2010/wordprocessingShape">
                    <wps:wsp>
                      <wps:cNvSpPr/>
                      <wps:spPr>
                        <a:xfrm>
                          <a:off x="0" y="0"/>
                          <a:ext cx="2377440" cy="594360"/>
                        </a:xfrm>
                        <a:prstGeom prst="roundRect">
                          <a:avLst/>
                        </a:prstGeom>
                        <a:solidFill>
                          <a:srgbClr val="AD84C6">
                            <a:lumMod val="20000"/>
                            <a:lumOff val="80000"/>
                          </a:srgbClr>
                        </a:solidFill>
                        <a:ln w="12700" cap="flat" cmpd="sng" algn="ctr">
                          <a:solidFill>
                            <a:srgbClr val="AD84C6">
                              <a:lumMod val="50000"/>
                            </a:srgbClr>
                          </a:solidFill>
                          <a:prstDash val="solid"/>
                          <a:miter lim="800000"/>
                        </a:ln>
                        <a:effectLst/>
                        <a:scene3d>
                          <a:camera prst="orthographicFront"/>
                          <a:lightRig rig="threePt" dir="t"/>
                        </a:scene3d>
                        <a:sp3d>
                          <a:bevelT/>
                        </a:sp3d>
                      </wps:spPr>
                      <wps:txbx>
                        <w:txbxContent>
                          <w:p w14:paraId="34B8052D" w14:textId="39DD359F" w:rsidR="00E252FA" w:rsidRPr="00423EE2" w:rsidRDefault="00E252FA" w:rsidP="00E252FA">
                            <w:pPr>
                              <w:jc w:val="center"/>
                              <w:rPr>
                                <w:b/>
                                <w:color w:val="0D0D0D" w:themeColor="text1" w:themeTint="F2"/>
                              </w:rPr>
                            </w:pPr>
                            <w:r w:rsidRPr="00E252FA">
                              <w:rPr>
                                <w:b/>
                                <w:color w:val="0D0D0D" w:themeColor="text1" w:themeTint="F2"/>
                              </w:rPr>
                              <w:t>Receipt of reporting form acknowledged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6A7D6D" id="Rounded Rectangle 20" o:spid="_x0000_s1031" style="position:absolute;margin-left:1.2pt;margin-top:3.5pt;width:187.2pt;height:46.8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" fillcolor="#efe6f4" strokecolor="#5a3471" strokeweight="1pt">
                <v:stroke joinstyle="miter"/>
                <v:textbox>
                  <w:txbxContent>
                    <w:p w14:paraId="34B8052D" w14:textId="39DD359F" w:rsidR="00E252FA" w:rsidRPr="00423EE2" w:rsidRDefault="00E252FA" w:rsidP="00E252FA">
                      <w:pPr>
                        <w:jc w:val="center"/>
                        <w:rPr>
                          <w:b/>
                          <w:color w:val="0D0D0D" w:themeColor="text1" w:themeTint="F2"/>
                        </w:rPr>
                      </w:pPr>
                      <w:r w:rsidRPr="00E252FA">
                        <w:rPr>
                          <w:b/>
                          <w:color w:val="0D0D0D" w:themeColor="text1" w:themeTint="F2"/>
                        </w:rPr>
                        <w:t>Receipt of reporting form acknowledged</w:t>
                      </w:r>
                    </w:p>
                  </w:txbxContent>
                </v:textbox>
                <w10:wrap anchorx="margin"/>
              </v:roundrect>
            </w:pict>
          </mc:Fallback>
        </mc:AlternateContent>
      </w:r>
      <w:r w:rsidR="00E252FA">
        <w:rPr>
          <w:rFonts w:ascii="Calibri Light"/>
          <w:noProof/>
          <w:lang w:val="en-IE" w:eastAsia="en-IE"/>
        </w:rPr>
        <mc:AlternateContent>
          <mc:Choice Requires="wps">
            <w:drawing>
              <wp:anchor distT="0" distB="0" distL="114300" distR="114300" simplePos="0" relativeHeight="251702272" behindDoc="0" locked="0" layoutInCell="1" allowOverlap="1" wp14:anchorId="37F6B1C7" wp14:editId="7544CF0D">
                <wp:simplePos x="0" y="0"/>
                <wp:positionH relativeFrom="margin">
                  <wp:posOffset>3672840</wp:posOffset>
                </wp:positionH>
                <wp:positionV relativeFrom="paragraph">
                  <wp:posOffset>74930</wp:posOffset>
                </wp:positionV>
                <wp:extent cx="2095500" cy="571500"/>
                <wp:effectExtent l="57150" t="57150" r="57150" b="57150"/>
                <wp:wrapNone/>
                <wp:docPr id="21" name="Rounded Rectangle 21"/>
                <wp:cNvGraphicFramePr/>
                <a:graphic xmlns:a="http://schemas.openxmlformats.org/drawingml/2006/main">
                  <a:graphicData uri="http://schemas.microsoft.com/office/word/2010/wordprocessingShape">
                    <wps:wsp>
                      <wps:cNvSpPr/>
                      <wps:spPr>
                        <a:xfrm>
                          <a:off x="0" y="0"/>
                          <a:ext cx="2095500" cy="571500"/>
                        </a:xfrm>
                        <a:prstGeom prst="roundRect">
                          <a:avLst/>
                        </a:prstGeom>
                        <a:solidFill>
                          <a:srgbClr val="AD84C6">
                            <a:lumMod val="20000"/>
                            <a:lumOff val="80000"/>
                          </a:srgbClr>
                        </a:solidFill>
                        <a:ln w="12700" cap="flat" cmpd="sng" algn="ctr">
                          <a:solidFill>
                            <a:srgbClr val="AD84C6">
                              <a:lumMod val="50000"/>
                            </a:srgbClr>
                          </a:solidFill>
                          <a:prstDash val="solid"/>
                          <a:miter lim="800000"/>
                        </a:ln>
                        <a:effectLst/>
                        <a:scene3d>
                          <a:camera prst="orthographicFront"/>
                          <a:lightRig rig="threePt" dir="t"/>
                        </a:scene3d>
                        <a:sp3d>
                          <a:bevelT/>
                        </a:sp3d>
                      </wps:spPr>
                      <wps:txbx>
                        <w:txbxContent>
                          <w:p w14:paraId="69D621B1" w14:textId="0A5BE3D0" w:rsidR="00E252FA" w:rsidRPr="00423EE2" w:rsidRDefault="00E252FA" w:rsidP="00E252FA">
                            <w:pPr>
                              <w:jc w:val="center"/>
                              <w:rPr>
                                <w:b/>
                                <w:color w:val="0D0D0D" w:themeColor="text1" w:themeTint="F2"/>
                              </w:rPr>
                            </w:pPr>
                            <w:r w:rsidRPr="00E252FA">
                              <w:rPr>
                                <w:b/>
                                <w:color w:val="0D0D0D" w:themeColor="text1" w:themeTint="F2"/>
                              </w:rPr>
                              <w:t>Consult child’s parents/guardians, if appropriate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F6B1C7" id="Rounded Rectangle 21" o:spid="_x0000_s1032" style="position:absolute;margin-left:289.2pt;margin-top:5.9pt;width:165pt;height:4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" fillcolor="#efe6f4" strokecolor="#5a3471" strokeweight="1pt">
                <v:stroke joinstyle="miter"/>
                <v:textbox>
                  <w:txbxContent>
                    <w:p w14:paraId="69D621B1" w14:textId="0A5BE3D0" w:rsidR="00E252FA" w:rsidRPr="00423EE2" w:rsidRDefault="00E252FA" w:rsidP="00E252FA">
                      <w:pPr>
                        <w:jc w:val="center"/>
                        <w:rPr>
                          <w:b/>
                          <w:color w:val="0D0D0D" w:themeColor="text1" w:themeTint="F2"/>
                        </w:rPr>
                      </w:pPr>
                      <w:r w:rsidRPr="00E252FA">
                        <w:rPr>
                          <w:b/>
                          <w:color w:val="0D0D0D" w:themeColor="text1" w:themeTint="F2"/>
                        </w:rPr>
                        <w:t>Consult child’s parents/guardians, if appropriate</w:t>
                      </w:r>
                    </w:p>
                  </w:txbxContent>
                </v:textbox>
                <w10:wrap anchorx="margin"/>
              </v:roundrect>
            </w:pict>
          </mc:Fallback>
        </mc:AlternateContent>
      </w:r>
    </w:p>
    <w:p w14:paraId="0A7F78DB" w14:textId="7FF96C86" w:rsidR="00E252FA" w:rsidRDefault="00E252FA" w:rsidP="00192F62">
      <w:pPr>
        <w:pStyle w:val="BodyText"/>
        <w:rPr>
          <w:rFonts w:ascii="Calibri Light"/>
        </w:rPr>
      </w:pPr>
    </w:p>
    <w:p w14:paraId="5E90ACD5" w14:textId="1EC53DB4" w:rsidR="00E252FA" w:rsidRDefault="00E252FA" w:rsidP="00192F62">
      <w:pPr>
        <w:pStyle w:val="BodyText"/>
        <w:rPr>
          <w:rFonts w:ascii="Calibri Light"/>
        </w:rPr>
      </w:pPr>
      <w:r>
        <w:rPr>
          <w:noProof/>
          <w:lang w:val="en-IE" w:eastAsia="en-IE"/>
        </w:rPr>
        <mc:AlternateContent>
          <mc:Choice Requires="wps">
            <w:drawing>
              <wp:anchor distT="0" distB="0" distL="114300" distR="114300" simplePos="0" relativeHeight="251704320" behindDoc="0" locked="0" layoutInCell="1" allowOverlap="1" wp14:anchorId="4FEC6EB4" wp14:editId="7AAA180E">
                <wp:simplePos x="0" y="0"/>
                <wp:positionH relativeFrom="column">
                  <wp:posOffset>2514600</wp:posOffset>
                </wp:positionH>
                <wp:positionV relativeFrom="paragraph">
                  <wp:posOffset>90805</wp:posOffset>
                </wp:positionV>
                <wp:extent cx="761070" cy="0"/>
                <wp:effectExtent l="0" t="0" r="0" b="0"/>
                <wp:wrapNone/>
                <wp:docPr id="22" name="Straight Arrow Connector 22"/>
                <wp:cNvGraphicFramePr/>
                <a:graphic xmlns:a="http://schemas.openxmlformats.org/drawingml/2006/main">
                  <a:graphicData uri="http://schemas.microsoft.com/office/word/2010/wordprocessingShape">
                    <wps:wsp>
                      <wps:cNvCnPr/>
                      <wps:spPr>
                        <a:xfrm>
                          <a:off x="0" y="0"/>
                          <a:ext cx="761070" cy="0"/>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anchor>
            </w:drawing>
          </mc:Choice>
          <mc:Fallback>
            <w:pict>
              <v:shape w14:anchorId="7116BABE" id="Straight Arrow Connector 22" o:spid="_x0000_s1026" type="#_x0000_t32" style="position:absolute;margin-left:198pt;margin-top:7.15pt;width:59.95pt;height:0;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" strokecolor="windowText" strokeweight="1pt">
                <v:stroke endarrow="block" joinstyle="miter"/>
              </v:shape>
            </w:pict>
          </mc:Fallback>
        </mc:AlternateContent>
      </w:r>
    </w:p>
    <w:p w14:paraId="08A51A4C" w14:textId="088A9147" w:rsidR="00E252FA" w:rsidRDefault="00E252FA" w:rsidP="00192F62">
      <w:pPr>
        <w:pStyle w:val="BodyText"/>
        <w:rPr>
          <w:rFonts w:ascii="Calibri Light"/>
        </w:rPr>
      </w:pPr>
    </w:p>
    <w:p w14:paraId="46F3FD3A" w14:textId="707EE4BC" w:rsidR="00951A36" w:rsidRDefault="00951A36" w:rsidP="00192F62">
      <w:pPr>
        <w:pStyle w:val="BodyText"/>
        <w:rPr>
          <w:rFonts w:ascii="Calibri Light"/>
        </w:rPr>
      </w:pPr>
      <w:r>
        <w:rPr>
          <w:noProof/>
          <w:lang w:val="en-IE" w:eastAsia="en-IE"/>
        </w:rPr>
        <mc:AlternateContent>
          <mc:Choice Requires="wps">
            <w:drawing>
              <wp:anchor distT="0" distB="0" distL="114300" distR="114300" simplePos="0" relativeHeight="251689984" behindDoc="0" locked="0" layoutInCell="1" allowOverlap="1" wp14:anchorId="02E10B2F" wp14:editId="32CC0244">
                <wp:simplePos x="0" y="0"/>
                <wp:positionH relativeFrom="column">
                  <wp:posOffset>952500</wp:posOffset>
                </wp:positionH>
                <wp:positionV relativeFrom="paragraph">
                  <wp:posOffset>78105</wp:posOffset>
                </wp:positionV>
                <wp:extent cx="1" cy="361020"/>
                <wp:effectExtent l="0" t="0" r="0" b="0"/>
                <wp:wrapNone/>
                <wp:docPr id="66" name="Straight Arrow Connector 66"/>
                <wp:cNvGraphicFramePr/>
                <a:graphic xmlns:a="http://schemas.openxmlformats.org/drawingml/2006/main">
                  <a:graphicData uri="http://schemas.microsoft.com/office/word/2010/wordprocessingShape">
                    <wps:wsp>
                      <wps:cNvCnPr/>
                      <wps:spPr>
                        <a:xfrm flipH="1">
                          <a:off x="0" y="0"/>
                          <a:ext cx="1" cy="361020"/>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anchor>
            </w:drawing>
          </mc:Choice>
          <mc:Fallback>
            <w:pict>
              <v:shape w14:anchorId="5AA97B79" id="Straight Arrow Connector 66" o:spid="_x0000_s1026" type="#_x0000_t32" style="position:absolute;margin-left:75pt;margin-top:6.15pt;width:0;height:28.45pt;flip:x;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" strokecolor="windowText" strokeweight="1pt">
                <v:stroke endarrow="block" joinstyle="miter"/>
              </v:shape>
            </w:pict>
          </mc:Fallback>
        </mc:AlternateContent>
      </w:r>
    </w:p>
    <w:p w14:paraId="771524BA" w14:textId="7BE738E7" w:rsidR="00C04731" w:rsidRDefault="00C04731" w:rsidP="00192F62">
      <w:pPr>
        <w:pStyle w:val="BodyText"/>
        <w:rPr>
          <w:rFonts w:ascii="Calibri Light"/>
        </w:rPr>
      </w:pPr>
    </w:p>
    <w:p w14:paraId="219136B3" w14:textId="77777777" w:rsidR="00C04731" w:rsidRDefault="00C04731" w:rsidP="00192F62">
      <w:pPr>
        <w:pStyle w:val="BodyText"/>
        <w:rPr>
          <w:rFonts w:ascii="Calibri Light"/>
        </w:rPr>
      </w:pPr>
    </w:p>
    <w:p w14:paraId="2349E3FD" w14:textId="36081372" w:rsidR="00951A36" w:rsidRDefault="0030129C" w:rsidP="00192F62">
      <w:pPr>
        <w:pStyle w:val="BodyText"/>
        <w:rPr>
          <w:rFonts w:ascii="Calibri Light"/>
        </w:rPr>
      </w:pPr>
      <w:r>
        <w:rPr>
          <w:rFonts w:ascii="Calibri Light"/>
          <w:noProof/>
          <w:lang w:val="en-IE" w:eastAsia="en-IE"/>
        </w:rPr>
        <mc:AlternateContent>
          <mc:Choice Requires="wps">
            <w:drawing>
              <wp:anchor distT="0" distB="0" distL="114300" distR="114300" simplePos="0" relativeHeight="251722752" behindDoc="0" locked="0" layoutInCell="1" allowOverlap="1" wp14:anchorId="7FE91FE7" wp14:editId="7CD94C98">
                <wp:simplePos x="0" y="0"/>
                <wp:positionH relativeFrom="margin">
                  <wp:posOffset>3611880</wp:posOffset>
                </wp:positionH>
                <wp:positionV relativeFrom="paragraph">
                  <wp:posOffset>69850</wp:posOffset>
                </wp:positionV>
                <wp:extent cx="2095500" cy="609600"/>
                <wp:effectExtent l="57150" t="57150" r="57150" b="57150"/>
                <wp:wrapNone/>
                <wp:docPr id="39" name="Rounded Rectangle 39"/>
                <wp:cNvGraphicFramePr/>
                <a:graphic xmlns:a="http://schemas.openxmlformats.org/drawingml/2006/main">
                  <a:graphicData uri="http://schemas.microsoft.com/office/word/2010/wordprocessingShape">
                    <wps:wsp>
                      <wps:cNvSpPr/>
                      <wps:spPr>
                        <a:xfrm>
                          <a:off x="0" y="0"/>
                          <a:ext cx="2095500" cy="609600"/>
                        </a:xfrm>
                        <a:prstGeom prst="roundRect">
                          <a:avLst/>
                        </a:prstGeom>
                        <a:solidFill>
                          <a:srgbClr val="AD84C6">
                            <a:lumMod val="20000"/>
                            <a:lumOff val="80000"/>
                          </a:srgbClr>
                        </a:solidFill>
                        <a:ln w="12700" cap="flat" cmpd="sng" algn="ctr">
                          <a:solidFill>
                            <a:srgbClr val="AD84C6">
                              <a:lumMod val="50000"/>
                            </a:srgbClr>
                          </a:solidFill>
                          <a:prstDash val="solid"/>
                          <a:miter lim="800000"/>
                        </a:ln>
                        <a:effectLst/>
                        <a:scene3d>
                          <a:camera prst="orthographicFront"/>
                          <a:lightRig rig="threePt" dir="t"/>
                        </a:scene3d>
                        <a:sp3d>
                          <a:bevelT/>
                        </a:sp3d>
                      </wps:spPr>
                      <wps:txbx>
                        <w:txbxContent>
                          <w:p w14:paraId="72004939" w14:textId="1CAD5BB8" w:rsidR="0030129C" w:rsidRPr="00423EE2" w:rsidRDefault="0030129C" w:rsidP="0030129C">
                            <w:pPr>
                              <w:jc w:val="center"/>
                              <w:rPr>
                                <w:b/>
                                <w:color w:val="0D0D0D" w:themeColor="text1" w:themeTint="F2"/>
                              </w:rPr>
                            </w:pPr>
                            <w:r w:rsidRPr="0030129C">
                              <w:rPr>
                                <w:b/>
                                <w:color w:val="0D0D0D" w:themeColor="text1" w:themeTint="F2"/>
                              </w:rPr>
                              <w:t>If grounds met, report concerns to relevant authorities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E91FE7" id="Rounded Rectangle 39" o:spid="_x0000_s1033" style="position:absolute;margin-left:284.4pt;margin-top:5.5pt;width:165pt;height:48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" fillcolor="#efe6f4" strokecolor="#5a3471" strokeweight="1pt">
                <v:stroke joinstyle="miter"/>
                <v:textbox>
                  <w:txbxContent>
                    <w:p w14:paraId="72004939" w14:textId="1CAD5BB8" w:rsidR="0030129C" w:rsidRPr="00423EE2" w:rsidRDefault="0030129C" w:rsidP="0030129C">
                      <w:pPr>
                        <w:jc w:val="center"/>
                        <w:rPr>
                          <w:b/>
                          <w:color w:val="0D0D0D" w:themeColor="text1" w:themeTint="F2"/>
                        </w:rPr>
                      </w:pPr>
                      <w:r w:rsidRPr="0030129C">
                        <w:rPr>
                          <w:b/>
                          <w:color w:val="0D0D0D" w:themeColor="text1" w:themeTint="F2"/>
                        </w:rPr>
                        <w:t>If grounds met, report concerns to relevant authorities</w:t>
                      </w:r>
                    </w:p>
                  </w:txbxContent>
                </v:textbox>
                <w10:wrap anchorx="margin"/>
              </v:roundrect>
            </w:pict>
          </mc:Fallback>
        </mc:AlternateContent>
      </w:r>
      <w:r w:rsidR="00951A36">
        <w:rPr>
          <w:rFonts w:ascii="Calibri Light"/>
          <w:noProof/>
          <w:lang w:val="en-IE" w:eastAsia="en-IE"/>
        </w:rPr>
        <mc:AlternateContent>
          <mc:Choice Requires="wps">
            <w:drawing>
              <wp:anchor distT="0" distB="0" distL="114300" distR="114300" simplePos="0" relativeHeight="251706368" behindDoc="0" locked="0" layoutInCell="1" allowOverlap="1" wp14:anchorId="6C6E42AF" wp14:editId="5D33ACAA">
                <wp:simplePos x="0" y="0"/>
                <wp:positionH relativeFrom="margin">
                  <wp:posOffset>15240</wp:posOffset>
                </wp:positionH>
                <wp:positionV relativeFrom="paragraph">
                  <wp:posOffset>79375</wp:posOffset>
                </wp:positionV>
                <wp:extent cx="2377440" cy="609600"/>
                <wp:effectExtent l="57150" t="57150" r="60960" b="57150"/>
                <wp:wrapNone/>
                <wp:docPr id="23" name="Rounded Rectangle 23"/>
                <wp:cNvGraphicFramePr/>
                <a:graphic xmlns:a="http://schemas.openxmlformats.org/drawingml/2006/main">
                  <a:graphicData uri="http://schemas.microsoft.com/office/word/2010/wordprocessingShape">
                    <wps:wsp>
                      <wps:cNvSpPr/>
                      <wps:spPr>
                        <a:xfrm>
                          <a:off x="0" y="0"/>
                          <a:ext cx="2377440" cy="609600"/>
                        </a:xfrm>
                        <a:prstGeom prst="roundRect">
                          <a:avLst/>
                        </a:prstGeom>
                        <a:solidFill>
                          <a:srgbClr val="AD84C6">
                            <a:lumMod val="20000"/>
                            <a:lumOff val="80000"/>
                          </a:srgbClr>
                        </a:solidFill>
                        <a:ln w="12700" cap="flat" cmpd="sng" algn="ctr">
                          <a:solidFill>
                            <a:srgbClr val="AD84C6">
                              <a:lumMod val="50000"/>
                            </a:srgbClr>
                          </a:solidFill>
                          <a:prstDash val="solid"/>
                          <a:miter lim="800000"/>
                        </a:ln>
                        <a:effectLst/>
                        <a:scene3d>
                          <a:camera prst="orthographicFront"/>
                          <a:lightRig rig="threePt" dir="t"/>
                        </a:scene3d>
                        <a:sp3d>
                          <a:bevelT/>
                        </a:sp3d>
                      </wps:spPr>
                      <wps:txbx>
                        <w:txbxContent>
                          <w:p w14:paraId="30B568B7" w14:textId="60281CC7" w:rsidR="00951A36" w:rsidRPr="00423EE2" w:rsidRDefault="00951A36" w:rsidP="00951A36">
                            <w:pPr>
                              <w:jc w:val="center"/>
                              <w:rPr>
                                <w:b/>
                                <w:color w:val="0D0D0D" w:themeColor="text1" w:themeTint="F2"/>
                              </w:rPr>
                            </w:pPr>
                            <w:r w:rsidRPr="00951A36">
                              <w:rPr>
                                <w:b/>
                                <w:color w:val="0D0D0D" w:themeColor="text1" w:themeTint="F2"/>
                              </w:rPr>
                              <w:t>Decision made on whether the ‘grounds for reasonable concern’ are met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6E42AF" id="Rounded Rectangle 23" o:spid="_x0000_s1034" style="position:absolute;margin-left:1.2pt;margin-top:6.25pt;width:187.2pt;height:48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" fillcolor="#efe6f4" strokecolor="#5a3471" strokeweight="1pt">
                <v:stroke joinstyle="miter"/>
                <v:textbox>
                  <w:txbxContent>
                    <w:p w14:paraId="30B568B7" w14:textId="60281CC7" w:rsidR="00951A36" w:rsidRPr="00423EE2" w:rsidRDefault="00951A36" w:rsidP="00951A36">
                      <w:pPr>
                        <w:jc w:val="center"/>
                        <w:rPr>
                          <w:b/>
                          <w:color w:val="0D0D0D" w:themeColor="text1" w:themeTint="F2"/>
                        </w:rPr>
                      </w:pPr>
                      <w:r w:rsidRPr="00951A36">
                        <w:rPr>
                          <w:b/>
                          <w:color w:val="0D0D0D" w:themeColor="text1" w:themeTint="F2"/>
                        </w:rPr>
                        <w:t>Decision made on whether the ‘grounds for reasonable concern’ are met</w:t>
                      </w:r>
                    </w:p>
                  </w:txbxContent>
                </v:textbox>
                <w10:wrap anchorx="margin"/>
              </v:roundrect>
            </w:pict>
          </mc:Fallback>
        </mc:AlternateContent>
      </w:r>
    </w:p>
    <w:p w14:paraId="108FC7DC" w14:textId="7D07A5A9" w:rsidR="00951A36" w:rsidRDefault="00951A36" w:rsidP="00192F62">
      <w:pPr>
        <w:pStyle w:val="BodyText"/>
        <w:rPr>
          <w:rFonts w:ascii="Calibri Light"/>
        </w:rPr>
      </w:pPr>
    </w:p>
    <w:p w14:paraId="15C11189" w14:textId="296B3A1C" w:rsidR="00951A36" w:rsidRDefault="0030129C" w:rsidP="00192F62">
      <w:pPr>
        <w:pStyle w:val="BodyText"/>
        <w:rPr>
          <w:rFonts w:ascii="Calibri Light"/>
        </w:rPr>
      </w:pPr>
      <w:r>
        <w:rPr>
          <w:noProof/>
          <w:lang w:val="en-IE" w:eastAsia="en-IE"/>
        </w:rPr>
        <mc:AlternateContent>
          <mc:Choice Requires="wps">
            <w:drawing>
              <wp:anchor distT="0" distB="0" distL="114300" distR="114300" simplePos="0" relativeHeight="251726848" behindDoc="0" locked="0" layoutInCell="1" allowOverlap="1" wp14:anchorId="1B5E4540" wp14:editId="57776A3A">
                <wp:simplePos x="0" y="0"/>
                <wp:positionH relativeFrom="column">
                  <wp:posOffset>2590800</wp:posOffset>
                </wp:positionH>
                <wp:positionV relativeFrom="paragraph">
                  <wp:posOffset>75565</wp:posOffset>
                </wp:positionV>
                <wp:extent cx="761070" cy="0"/>
                <wp:effectExtent l="0" t="0" r="0" b="0"/>
                <wp:wrapNone/>
                <wp:docPr id="41" name="Straight Arrow Connector 41"/>
                <wp:cNvGraphicFramePr/>
                <a:graphic xmlns:a="http://schemas.openxmlformats.org/drawingml/2006/main">
                  <a:graphicData uri="http://schemas.microsoft.com/office/word/2010/wordprocessingShape">
                    <wps:wsp>
                      <wps:cNvCnPr/>
                      <wps:spPr>
                        <a:xfrm>
                          <a:off x="0" y="0"/>
                          <a:ext cx="761070" cy="0"/>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anchor>
            </w:drawing>
          </mc:Choice>
          <mc:Fallback>
            <w:pict>
              <v:shape w14:anchorId="3E9010B3" id="Straight Arrow Connector 41" o:spid="_x0000_s1026" type="#_x0000_t32" style="position:absolute;margin-left:204pt;margin-top:5.95pt;width:59.95pt;height:0;z-index:251726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" strokecolor="windowText" strokeweight="1pt">
                <v:stroke endarrow="block" joinstyle="miter"/>
              </v:shape>
            </w:pict>
          </mc:Fallback>
        </mc:AlternateContent>
      </w:r>
    </w:p>
    <w:p w14:paraId="15839B4D" w14:textId="167F16A3" w:rsidR="00951A36" w:rsidRDefault="00951A36" w:rsidP="00192F62">
      <w:pPr>
        <w:pStyle w:val="BodyText"/>
        <w:rPr>
          <w:rFonts w:ascii="Calibri Light"/>
        </w:rPr>
      </w:pPr>
    </w:p>
    <w:p w14:paraId="2494303A" w14:textId="49AD58F7" w:rsidR="00951A36" w:rsidRDefault="00951A36" w:rsidP="00192F62">
      <w:pPr>
        <w:pStyle w:val="BodyText"/>
        <w:rPr>
          <w:rFonts w:ascii="Calibri Light"/>
        </w:rPr>
      </w:pPr>
      <w:r>
        <w:rPr>
          <w:noProof/>
          <w:lang w:val="en-IE" w:eastAsia="en-IE"/>
        </w:rPr>
        <mc:AlternateContent>
          <mc:Choice Requires="wps">
            <w:drawing>
              <wp:anchor distT="0" distB="0" distL="114300" distR="114300" simplePos="0" relativeHeight="251718656" behindDoc="0" locked="0" layoutInCell="1" allowOverlap="1" wp14:anchorId="77943447" wp14:editId="5C120B60">
                <wp:simplePos x="0" y="0"/>
                <wp:positionH relativeFrom="column">
                  <wp:posOffset>967740</wp:posOffset>
                </wp:positionH>
                <wp:positionV relativeFrom="paragraph">
                  <wp:posOffset>101600</wp:posOffset>
                </wp:positionV>
                <wp:extent cx="1" cy="361020"/>
                <wp:effectExtent l="0" t="0" r="0" b="0"/>
                <wp:wrapNone/>
                <wp:docPr id="37" name="Straight Arrow Connector 37"/>
                <wp:cNvGraphicFramePr/>
                <a:graphic xmlns:a="http://schemas.openxmlformats.org/drawingml/2006/main">
                  <a:graphicData uri="http://schemas.microsoft.com/office/word/2010/wordprocessingShape">
                    <wps:wsp>
                      <wps:cNvCnPr/>
                      <wps:spPr>
                        <a:xfrm flipH="1">
                          <a:off x="0" y="0"/>
                          <a:ext cx="1" cy="361020"/>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anchor>
            </w:drawing>
          </mc:Choice>
          <mc:Fallback>
            <w:pict>
              <v:shape w14:anchorId="384EB37B" id="Straight Arrow Connector 37" o:spid="_x0000_s1026" type="#_x0000_t32" style="position:absolute;margin-left:76.2pt;margin-top:8pt;width:0;height:28.45pt;flip:x;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" strokecolor="windowText" strokeweight="1pt">
                <v:stroke endarrow="block" joinstyle="miter"/>
              </v:shape>
            </w:pict>
          </mc:Fallback>
        </mc:AlternateContent>
      </w:r>
      <w:r>
        <w:rPr>
          <w:rFonts w:ascii="Calibri Light"/>
        </w:rPr>
        <w:t xml:space="preserve"> </w:t>
      </w:r>
    </w:p>
    <w:p w14:paraId="169C2F62" w14:textId="40069DB2" w:rsidR="00951A36" w:rsidRDefault="0030129C" w:rsidP="00192F62">
      <w:pPr>
        <w:pStyle w:val="BodyText"/>
        <w:rPr>
          <w:rFonts w:ascii="Calibri Light"/>
        </w:rPr>
      </w:pPr>
      <w:r>
        <w:rPr>
          <w:noProof/>
          <w:lang w:val="en-IE" w:eastAsia="en-IE"/>
        </w:rPr>
        <mc:AlternateContent>
          <mc:Choice Requires="wps">
            <w:drawing>
              <wp:anchor distT="0" distB="0" distL="114300" distR="114300" simplePos="0" relativeHeight="251728896" behindDoc="0" locked="0" layoutInCell="1" allowOverlap="1" wp14:anchorId="2D0A037F" wp14:editId="095C305A">
                <wp:simplePos x="0" y="0"/>
                <wp:positionH relativeFrom="column">
                  <wp:posOffset>4739640</wp:posOffset>
                </wp:positionH>
                <wp:positionV relativeFrom="paragraph">
                  <wp:posOffset>12700</wp:posOffset>
                </wp:positionV>
                <wp:extent cx="1" cy="361020"/>
                <wp:effectExtent l="0" t="0" r="0" b="0"/>
                <wp:wrapNone/>
                <wp:docPr id="42" name="Straight Arrow Connector 42"/>
                <wp:cNvGraphicFramePr/>
                <a:graphic xmlns:a="http://schemas.openxmlformats.org/drawingml/2006/main">
                  <a:graphicData uri="http://schemas.microsoft.com/office/word/2010/wordprocessingShape">
                    <wps:wsp>
                      <wps:cNvCnPr/>
                      <wps:spPr>
                        <a:xfrm flipH="1">
                          <a:off x="0" y="0"/>
                          <a:ext cx="1" cy="361020"/>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anchor>
            </w:drawing>
          </mc:Choice>
          <mc:Fallback>
            <w:pict>
              <v:shape w14:anchorId="063EC776" id="Straight Arrow Connector 42" o:spid="_x0000_s1026" type="#_x0000_t32" style="position:absolute;margin-left:373.2pt;margin-top:1pt;width:0;height:28.45pt;flip:x;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" strokecolor="windowText" strokeweight="1pt">
                <v:stroke endarrow="block" joinstyle="miter"/>
              </v:shape>
            </w:pict>
          </mc:Fallback>
        </mc:AlternateContent>
      </w:r>
      <w:r w:rsidR="00951A36">
        <w:rPr>
          <w:rFonts w:ascii="Calibri Light"/>
        </w:rPr>
        <w:t xml:space="preserve">               </w:t>
      </w:r>
      <w:r>
        <w:rPr>
          <w:rFonts w:ascii="Calibri Light"/>
        </w:rPr>
        <w:t xml:space="preserve">                                                        </w:t>
      </w:r>
    </w:p>
    <w:p w14:paraId="6D37593A" w14:textId="77777777" w:rsidR="00951A36" w:rsidRDefault="00951A36" w:rsidP="00192F62">
      <w:pPr>
        <w:pStyle w:val="BodyText"/>
        <w:rPr>
          <w:rFonts w:ascii="Calibri Light"/>
        </w:rPr>
      </w:pPr>
    </w:p>
    <w:p w14:paraId="75943501" w14:textId="6CFA1667" w:rsidR="00951A36" w:rsidRDefault="0030129C" w:rsidP="00192F62">
      <w:pPr>
        <w:pStyle w:val="BodyText"/>
        <w:rPr>
          <w:rFonts w:ascii="Calibri Light"/>
        </w:rPr>
      </w:pPr>
      <w:r>
        <w:rPr>
          <w:rFonts w:ascii="Calibri Light"/>
          <w:noProof/>
          <w:lang w:val="en-IE" w:eastAsia="en-IE"/>
        </w:rPr>
        <mc:AlternateContent>
          <mc:Choice Requires="wps">
            <w:drawing>
              <wp:anchor distT="0" distB="0" distL="114300" distR="114300" simplePos="0" relativeHeight="251724800" behindDoc="0" locked="0" layoutInCell="1" allowOverlap="1" wp14:anchorId="66562318" wp14:editId="57A766C0">
                <wp:simplePos x="0" y="0"/>
                <wp:positionH relativeFrom="margin">
                  <wp:posOffset>3611880</wp:posOffset>
                </wp:positionH>
                <wp:positionV relativeFrom="paragraph">
                  <wp:posOffset>120015</wp:posOffset>
                </wp:positionV>
                <wp:extent cx="2095500" cy="464820"/>
                <wp:effectExtent l="57150" t="57150" r="57150" b="49530"/>
                <wp:wrapNone/>
                <wp:docPr id="40" name="Rounded Rectangle 40"/>
                <wp:cNvGraphicFramePr/>
                <a:graphic xmlns:a="http://schemas.openxmlformats.org/drawingml/2006/main">
                  <a:graphicData uri="http://schemas.microsoft.com/office/word/2010/wordprocessingShape">
                    <wps:wsp>
                      <wps:cNvSpPr/>
                      <wps:spPr>
                        <a:xfrm>
                          <a:off x="0" y="0"/>
                          <a:ext cx="2095500" cy="464820"/>
                        </a:xfrm>
                        <a:prstGeom prst="roundRect">
                          <a:avLst/>
                        </a:prstGeom>
                        <a:solidFill>
                          <a:srgbClr val="AD84C6">
                            <a:lumMod val="20000"/>
                            <a:lumOff val="80000"/>
                          </a:srgbClr>
                        </a:solidFill>
                        <a:ln w="12700" cap="flat" cmpd="sng" algn="ctr">
                          <a:solidFill>
                            <a:srgbClr val="AD84C6">
                              <a:lumMod val="50000"/>
                            </a:srgbClr>
                          </a:solidFill>
                          <a:prstDash val="solid"/>
                          <a:miter lim="800000"/>
                        </a:ln>
                        <a:effectLst/>
                        <a:scene3d>
                          <a:camera prst="orthographicFront"/>
                          <a:lightRig rig="threePt" dir="t"/>
                        </a:scene3d>
                        <a:sp3d>
                          <a:bevelT/>
                        </a:sp3d>
                      </wps:spPr>
                      <wps:txbx>
                        <w:txbxContent>
                          <w:p w14:paraId="2DE5AF0A" w14:textId="65370D1C" w:rsidR="0030129C" w:rsidRPr="00423EE2" w:rsidRDefault="0030129C" w:rsidP="0030129C">
                            <w:pPr>
                              <w:jc w:val="center"/>
                              <w:rPr>
                                <w:b/>
                                <w:color w:val="0D0D0D" w:themeColor="text1" w:themeTint="F2"/>
                              </w:rPr>
                            </w:pPr>
                            <w:r w:rsidRPr="0030129C">
                              <w:rPr>
                                <w:b/>
                                <w:color w:val="0D0D0D" w:themeColor="text1" w:themeTint="F2"/>
                              </w:rPr>
                              <w:t>Update and review records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562318" id="Rounded Rectangle 40" o:spid="_x0000_s1035" style="position:absolute;margin-left:284.4pt;margin-top:9.45pt;width:165pt;height:36.6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" fillcolor="#efe6f4" strokecolor="#5a3471" strokeweight="1pt">
                <v:stroke joinstyle="miter"/>
                <v:textbox>
                  <w:txbxContent>
                    <w:p w14:paraId="2DE5AF0A" w14:textId="65370D1C" w:rsidR="0030129C" w:rsidRPr="00423EE2" w:rsidRDefault="0030129C" w:rsidP="0030129C">
                      <w:pPr>
                        <w:jc w:val="center"/>
                        <w:rPr>
                          <w:b/>
                          <w:color w:val="0D0D0D" w:themeColor="text1" w:themeTint="F2"/>
                        </w:rPr>
                      </w:pPr>
                      <w:r w:rsidRPr="0030129C">
                        <w:rPr>
                          <w:b/>
                          <w:color w:val="0D0D0D" w:themeColor="text1" w:themeTint="F2"/>
                        </w:rPr>
                        <w:t>Update and review records</w:t>
                      </w:r>
                    </w:p>
                  </w:txbxContent>
                </v:textbox>
                <w10:wrap anchorx="margin"/>
              </v:roundrect>
            </w:pict>
          </mc:Fallback>
        </mc:AlternateContent>
      </w:r>
      <w:r w:rsidR="00951A36">
        <w:rPr>
          <w:rFonts w:ascii="Calibri Light"/>
          <w:noProof/>
          <w:lang w:val="en-IE" w:eastAsia="en-IE"/>
        </w:rPr>
        <mc:AlternateContent>
          <mc:Choice Requires="wps">
            <w:drawing>
              <wp:anchor distT="0" distB="0" distL="114300" distR="114300" simplePos="0" relativeHeight="251720704" behindDoc="0" locked="0" layoutInCell="1" allowOverlap="1" wp14:anchorId="24FC5ADB" wp14:editId="04E0E9AE">
                <wp:simplePos x="0" y="0"/>
                <wp:positionH relativeFrom="margin">
                  <wp:posOffset>7620</wp:posOffset>
                </wp:positionH>
                <wp:positionV relativeFrom="paragraph">
                  <wp:posOffset>59055</wp:posOffset>
                </wp:positionV>
                <wp:extent cx="2377440" cy="937260"/>
                <wp:effectExtent l="57150" t="57150" r="60960" b="53340"/>
                <wp:wrapNone/>
                <wp:docPr id="38" name="Rounded Rectangle 38"/>
                <wp:cNvGraphicFramePr/>
                <a:graphic xmlns:a="http://schemas.openxmlformats.org/drawingml/2006/main">
                  <a:graphicData uri="http://schemas.microsoft.com/office/word/2010/wordprocessingShape">
                    <wps:wsp>
                      <wps:cNvSpPr/>
                      <wps:spPr>
                        <a:xfrm>
                          <a:off x="0" y="0"/>
                          <a:ext cx="2377440" cy="937260"/>
                        </a:xfrm>
                        <a:prstGeom prst="roundRect">
                          <a:avLst/>
                        </a:prstGeom>
                        <a:solidFill>
                          <a:srgbClr val="AD84C6">
                            <a:lumMod val="20000"/>
                            <a:lumOff val="80000"/>
                          </a:srgbClr>
                        </a:solidFill>
                        <a:ln w="12700" cap="flat" cmpd="sng" algn="ctr">
                          <a:solidFill>
                            <a:srgbClr val="AD84C6">
                              <a:lumMod val="50000"/>
                            </a:srgbClr>
                          </a:solidFill>
                          <a:prstDash val="solid"/>
                          <a:miter lim="800000"/>
                        </a:ln>
                        <a:effectLst/>
                        <a:scene3d>
                          <a:camera prst="orthographicFront"/>
                          <a:lightRig rig="threePt" dir="t"/>
                        </a:scene3d>
                        <a:sp3d>
                          <a:bevelT/>
                        </a:sp3d>
                      </wps:spPr>
                      <wps:txbx>
                        <w:txbxContent>
                          <w:p w14:paraId="5F4CB2F0" w14:textId="0F5D0DD5" w:rsidR="00951A36" w:rsidRPr="00423EE2" w:rsidRDefault="0030129C" w:rsidP="00951A36">
                            <w:pPr>
                              <w:jc w:val="center"/>
                              <w:rPr>
                                <w:b/>
                                <w:color w:val="0D0D0D" w:themeColor="text1" w:themeTint="F2"/>
                              </w:rPr>
                            </w:pPr>
                            <w:r w:rsidRPr="0030129C">
                              <w:rPr>
                                <w:b/>
                                <w:color w:val="0D0D0D" w:themeColor="text1" w:themeTint="F2"/>
                              </w:rPr>
                              <w:t>If grounds are not met, record reasons, note actions taken and provide reporting officer with written explanation for the decision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FC5ADB" id="Rounded Rectangle 38" o:spid="_x0000_s1036" style="position:absolute;margin-left:.6pt;margin-top:4.65pt;width:187.2pt;height:73.8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" fillcolor="#efe6f4" strokecolor="#5a3471" strokeweight="1pt">
                <v:stroke joinstyle="miter"/>
                <v:textbox>
                  <w:txbxContent>
                    <w:p w14:paraId="5F4CB2F0" w14:textId="0F5D0DD5" w:rsidR="00951A36" w:rsidRPr="00423EE2" w:rsidRDefault="0030129C" w:rsidP="00951A36">
                      <w:pPr>
                        <w:jc w:val="center"/>
                        <w:rPr>
                          <w:b/>
                          <w:color w:val="0D0D0D" w:themeColor="text1" w:themeTint="F2"/>
                        </w:rPr>
                      </w:pPr>
                      <w:r w:rsidRPr="0030129C">
                        <w:rPr>
                          <w:b/>
                          <w:color w:val="0D0D0D" w:themeColor="text1" w:themeTint="F2"/>
                        </w:rPr>
                        <w:t>If grounds are not met, record reasons, note actions taken and provide reporting officer with written explanation for the decision</w:t>
                      </w:r>
                    </w:p>
                  </w:txbxContent>
                </v:textbox>
                <w10:wrap anchorx="margin"/>
              </v:roundrect>
            </w:pict>
          </mc:Fallback>
        </mc:AlternateContent>
      </w:r>
    </w:p>
    <w:p w14:paraId="350E1A2C" w14:textId="19281EFC" w:rsidR="00951A36" w:rsidRDefault="00951A36" w:rsidP="00192F62">
      <w:pPr>
        <w:pStyle w:val="BodyText"/>
        <w:rPr>
          <w:rFonts w:ascii="Calibri Light"/>
        </w:rPr>
      </w:pPr>
    </w:p>
    <w:p w14:paraId="46E739EA" w14:textId="1661613C" w:rsidR="00951A36" w:rsidRDefault="00951A36" w:rsidP="00192F62">
      <w:pPr>
        <w:pStyle w:val="BodyText"/>
        <w:rPr>
          <w:rFonts w:ascii="Calibri Light"/>
        </w:rPr>
      </w:pPr>
    </w:p>
    <w:p w14:paraId="5C91D89A" w14:textId="72817F35" w:rsidR="00951A36" w:rsidRDefault="00951A36" w:rsidP="00192F62">
      <w:pPr>
        <w:pStyle w:val="BodyText"/>
        <w:rPr>
          <w:rFonts w:ascii="Calibri Light"/>
        </w:rPr>
      </w:pPr>
    </w:p>
    <w:p w14:paraId="5BFF1BB3" w14:textId="475EC0C5" w:rsidR="00951A36" w:rsidRDefault="00951A36" w:rsidP="00192F62">
      <w:pPr>
        <w:pStyle w:val="BodyText"/>
        <w:rPr>
          <w:rFonts w:ascii="Calibri Light"/>
        </w:rPr>
      </w:pPr>
    </w:p>
    <w:p w14:paraId="191626AD" w14:textId="0AD1812B" w:rsidR="00951A36" w:rsidRDefault="00951A36" w:rsidP="00192F62">
      <w:pPr>
        <w:pStyle w:val="BodyText"/>
        <w:rPr>
          <w:rFonts w:ascii="Calibri Light"/>
        </w:rPr>
      </w:pPr>
    </w:p>
    <w:p w14:paraId="2254F6A3" w14:textId="3015931A" w:rsidR="00951A36" w:rsidRDefault="0030129C" w:rsidP="00192F62">
      <w:pPr>
        <w:pStyle w:val="BodyText"/>
        <w:rPr>
          <w:rFonts w:ascii="Calibri Light"/>
        </w:rPr>
      </w:pPr>
      <w:r>
        <w:rPr>
          <w:noProof/>
          <w:lang w:val="en-IE" w:eastAsia="en-IE"/>
        </w:rPr>
        <mc:AlternateContent>
          <mc:Choice Requires="wps">
            <w:drawing>
              <wp:anchor distT="0" distB="0" distL="114300" distR="114300" simplePos="0" relativeHeight="251737088" behindDoc="0" locked="0" layoutInCell="1" allowOverlap="1" wp14:anchorId="348C5769" wp14:editId="4C206A56">
                <wp:simplePos x="0" y="0"/>
                <wp:positionH relativeFrom="column">
                  <wp:posOffset>2506980</wp:posOffset>
                </wp:positionH>
                <wp:positionV relativeFrom="paragraph">
                  <wp:posOffset>27940</wp:posOffset>
                </wp:positionV>
                <wp:extent cx="1021080" cy="502920"/>
                <wp:effectExtent l="0" t="0" r="64770" b="49530"/>
                <wp:wrapNone/>
                <wp:docPr id="46" name="Straight Arrow Connector 46"/>
                <wp:cNvGraphicFramePr/>
                <a:graphic xmlns:a="http://schemas.openxmlformats.org/drawingml/2006/main">
                  <a:graphicData uri="http://schemas.microsoft.com/office/word/2010/wordprocessingShape">
                    <wps:wsp>
                      <wps:cNvCnPr/>
                      <wps:spPr>
                        <a:xfrm>
                          <a:off x="0" y="0"/>
                          <a:ext cx="1021080" cy="502920"/>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923BDB1" id="Straight Arrow Connector 46" o:spid="_x0000_s1026" type="#_x0000_t32" style="position:absolute;margin-left:197.4pt;margin-top:2.2pt;width:80.4pt;height:39.6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" strokecolor="windowText" strokeweight="1pt">
                <v:stroke endarrow="block" joinstyle="miter"/>
              </v:shape>
            </w:pict>
          </mc:Fallback>
        </mc:AlternateContent>
      </w:r>
      <w:r>
        <w:rPr>
          <w:noProof/>
          <w:lang w:val="en-IE" w:eastAsia="en-IE"/>
        </w:rPr>
        <mc:AlternateContent>
          <mc:Choice Requires="wps">
            <w:drawing>
              <wp:anchor distT="0" distB="0" distL="114300" distR="114300" simplePos="0" relativeHeight="251730944" behindDoc="0" locked="0" layoutInCell="1" allowOverlap="1" wp14:anchorId="2C0284DA" wp14:editId="400F3BBD">
                <wp:simplePos x="0" y="0"/>
                <wp:positionH relativeFrom="column">
                  <wp:posOffset>1074420</wp:posOffset>
                </wp:positionH>
                <wp:positionV relativeFrom="paragraph">
                  <wp:posOffset>147320</wp:posOffset>
                </wp:positionV>
                <wp:extent cx="1" cy="361020"/>
                <wp:effectExtent l="0" t="0" r="0" b="0"/>
                <wp:wrapNone/>
                <wp:docPr id="43" name="Straight Arrow Connector 43"/>
                <wp:cNvGraphicFramePr/>
                <a:graphic xmlns:a="http://schemas.openxmlformats.org/drawingml/2006/main">
                  <a:graphicData uri="http://schemas.microsoft.com/office/word/2010/wordprocessingShape">
                    <wps:wsp>
                      <wps:cNvCnPr/>
                      <wps:spPr>
                        <a:xfrm flipH="1">
                          <a:off x="0" y="0"/>
                          <a:ext cx="1" cy="361020"/>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anchor>
            </w:drawing>
          </mc:Choice>
          <mc:Fallback>
            <w:pict>
              <v:shape w14:anchorId="45FBC991" id="Straight Arrow Connector 43" o:spid="_x0000_s1026" type="#_x0000_t32" style="position:absolute;margin-left:84.6pt;margin-top:11.6pt;width:0;height:28.45pt;flip:x;z-index:251730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" strokecolor="windowText" strokeweight="1pt">
                <v:stroke endarrow="block" joinstyle="miter"/>
              </v:shape>
            </w:pict>
          </mc:Fallback>
        </mc:AlternateContent>
      </w:r>
    </w:p>
    <w:p w14:paraId="1E69A5D7" w14:textId="745D0855" w:rsidR="00951A36" w:rsidRDefault="0030129C" w:rsidP="00192F62">
      <w:pPr>
        <w:pStyle w:val="BodyText"/>
        <w:rPr>
          <w:rFonts w:ascii="Calibri Light"/>
        </w:rPr>
      </w:pPr>
      <w:r>
        <w:rPr>
          <w:rFonts w:ascii="Calibri Light"/>
        </w:rPr>
        <w:t xml:space="preserve">                </w:t>
      </w:r>
    </w:p>
    <w:p w14:paraId="672B02E6" w14:textId="5E3AB981" w:rsidR="0030129C" w:rsidRDefault="0030129C" w:rsidP="00192F62">
      <w:pPr>
        <w:pStyle w:val="BodyText"/>
        <w:rPr>
          <w:rFonts w:ascii="Calibri Light"/>
        </w:rPr>
      </w:pPr>
      <w:r>
        <w:rPr>
          <w:rFonts w:ascii="Calibri Light"/>
          <w:noProof/>
          <w:lang w:val="en-IE" w:eastAsia="en-IE"/>
        </w:rPr>
        <mc:AlternateContent>
          <mc:Choice Requires="wps">
            <w:drawing>
              <wp:anchor distT="0" distB="0" distL="114300" distR="114300" simplePos="0" relativeHeight="251735040" behindDoc="0" locked="0" layoutInCell="1" allowOverlap="1" wp14:anchorId="28CF63ED" wp14:editId="7FDCB429">
                <wp:simplePos x="0" y="0"/>
                <wp:positionH relativeFrom="margin">
                  <wp:posOffset>3611880</wp:posOffset>
                </wp:positionH>
                <wp:positionV relativeFrom="paragraph">
                  <wp:posOffset>76200</wp:posOffset>
                </wp:positionV>
                <wp:extent cx="2095500" cy="807720"/>
                <wp:effectExtent l="57150" t="57150" r="57150" b="49530"/>
                <wp:wrapNone/>
                <wp:docPr id="45" name="Rounded Rectangle 45"/>
                <wp:cNvGraphicFramePr/>
                <a:graphic xmlns:a="http://schemas.openxmlformats.org/drawingml/2006/main">
                  <a:graphicData uri="http://schemas.microsoft.com/office/word/2010/wordprocessingShape">
                    <wps:wsp>
                      <wps:cNvSpPr/>
                      <wps:spPr>
                        <a:xfrm>
                          <a:off x="0" y="0"/>
                          <a:ext cx="2095500" cy="807720"/>
                        </a:xfrm>
                        <a:prstGeom prst="roundRect">
                          <a:avLst/>
                        </a:prstGeom>
                        <a:solidFill>
                          <a:srgbClr val="AD84C6">
                            <a:lumMod val="20000"/>
                            <a:lumOff val="80000"/>
                          </a:srgbClr>
                        </a:solidFill>
                        <a:ln w="12700" cap="flat" cmpd="sng" algn="ctr">
                          <a:solidFill>
                            <a:srgbClr val="AD84C6">
                              <a:lumMod val="50000"/>
                            </a:srgbClr>
                          </a:solidFill>
                          <a:prstDash val="solid"/>
                          <a:miter lim="800000"/>
                        </a:ln>
                        <a:effectLst/>
                        <a:scene3d>
                          <a:camera prst="orthographicFront"/>
                          <a:lightRig rig="threePt" dir="t"/>
                        </a:scene3d>
                        <a:sp3d>
                          <a:bevelT/>
                        </a:sp3d>
                      </wps:spPr>
                      <wps:txbx>
                        <w:txbxContent>
                          <w:p w14:paraId="6814AA1A" w14:textId="7B4308E3" w:rsidR="0030129C" w:rsidRPr="00423EE2" w:rsidRDefault="0030129C" w:rsidP="0030129C">
                            <w:pPr>
                              <w:jc w:val="center"/>
                              <w:rPr>
                                <w:b/>
                                <w:color w:val="0D0D0D" w:themeColor="text1" w:themeTint="F2"/>
                              </w:rPr>
                            </w:pPr>
                            <w:r w:rsidRPr="0030129C">
                              <w:rPr>
                                <w:b/>
                                <w:color w:val="0D0D0D" w:themeColor="text1" w:themeTint="F2"/>
                              </w:rPr>
                              <w:t xml:space="preserve">If the reporting officer remains concerned, they should opt to report concern directly to </w:t>
                            </w:r>
                            <w:proofErr w:type="spellStart"/>
                            <w:r w:rsidRPr="0030129C">
                              <w:rPr>
                                <w:b/>
                                <w:color w:val="0D0D0D" w:themeColor="text1" w:themeTint="F2"/>
                              </w:rPr>
                              <w:t>Tusla</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CF63ED" id="Rounded Rectangle 45" o:spid="_x0000_s1037" style="position:absolute;margin-left:284.4pt;margin-top:6pt;width:165pt;height:63.6p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" fillcolor="#efe6f4" strokecolor="#5a3471" strokeweight="1pt">
                <v:stroke joinstyle="miter"/>
                <v:textbox>
                  <w:txbxContent>
                    <w:p w14:paraId="6814AA1A" w14:textId="7B4308E3" w:rsidR="0030129C" w:rsidRPr="00423EE2" w:rsidRDefault="0030129C" w:rsidP="0030129C">
                      <w:pPr>
                        <w:jc w:val="center"/>
                        <w:rPr>
                          <w:b/>
                          <w:color w:val="0D0D0D" w:themeColor="text1" w:themeTint="F2"/>
                        </w:rPr>
                      </w:pPr>
                      <w:r w:rsidRPr="0030129C">
                        <w:rPr>
                          <w:b/>
                          <w:color w:val="0D0D0D" w:themeColor="text1" w:themeTint="F2"/>
                        </w:rPr>
                        <w:t xml:space="preserve">If the reporting officer remains concerned, they should opt to report concern directly to </w:t>
                      </w:r>
                      <w:proofErr w:type="spellStart"/>
                      <w:r w:rsidRPr="0030129C">
                        <w:rPr>
                          <w:b/>
                          <w:color w:val="0D0D0D" w:themeColor="text1" w:themeTint="F2"/>
                        </w:rPr>
                        <w:t>Tusla</w:t>
                      </w:r>
                      <w:proofErr w:type="spellEnd"/>
                    </w:p>
                  </w:txbxContent>
                </v:textbox>
                <w10:wrap anchorx="margin"/>
              </v:roundrect>
            </w:pict>
          </mc:Fallback>
        </mc:AlternateContent>
      </w:r>
      <w:r>
        <w:rPr>
          <w:rFonts w:ascii="Calibri Light"/>
        </w:rPr>
        <w:t xml:space="preserve"> </w:t>
      </w:r>
    </w:p>
    <w:p w14:paraId="630A77C5" w14:textId="38D854D1" w:rsidR="0030129C" w:rsidRDefault="0030129C" w:rsidP="00192F62">
      <w:pPr>
        <w:pStyle w:val="BodyText"/>
        <w:rPr>
          <w:rFonts w:ascii="Calibri Light"/>
        </w:rPr>
      </w:pPr>
    </w:p>
    <w:p w14:paraId="2D1F1730" w14:textId="71D8E80F" w:rsidR="0030129C" w:rsidRDefault="0030129C" w:rsidP="00192F62">
      <w:pPr>
        <w:pStyle w:val="BodyText"/>
        <w:rPr>
          <w:rFonts w:ascii="Calibri Light"/>
        </w:rPr>
      </w:pPr>
      <w:r>
        <w:rPr>
          <w:rFonts w:ascii="Calibri Light"/>
          <w:noProof/>
          <w:lang w:val="en-IE" w:eastAsia="en-IE"/>
        </w:rPr>
        <mc:AlternateContent>
          <mc:Choice Requires="wps">
            <w:drawing>
              <wp:anchor distT="0" distB="0" distL="114300" distR="114300" simplePos="0" relativeHeight="251732992" behindDoc="0" locked="0" layoutInCell="1" allowOverlap="1" wp14:anchorId="1B5104D8" wp14:editId="52FF5B71">
                <wp:simplePos x="0" y="0"/>
                <wp:positionH relativeFrom="margin">
                  <wp:posOffset>7620</wp:posOffset>
                </wp:positionH>
                <wp:positionV relativeFrom="paragraph">
                  <wp:posOffset>66675</wp:posOffset>
                </wp:positionV>
                <wp:extent cx="2377440" cy="609600"/>
                <wp:effectExtent l="57150" t="57150" r="60960" b="57150"/>
                <wp:wrapNone/>
                <wp:docPr id="44" name="Rounded Rectangle 44"/>
                <wp:cNvGraphicFramePr/>
                <a:graphic xmlns:a="http://schemas.openxmlformats.org/drawingml/2006/main">
                  <a:graphicData uri="http://schemas.microsoft.com/office/word/2010/wordprocessingShape">
                    <wps:wsp>
                      <wps:cNvSpPr/>
                      <wps:spPr>
                        <a:xfrm>
                          <a:off x="0" y="0"/>
                          <a:ext cx="2377440" cy="609600"/>
                        </a:xfrm>
                        <a:prstGeom prst="roundRect">
                          <a:avLst/>
                        </a:prstGeom>
                        <a:solidFill>
                          <a:srgbClr val="AD84C6">
                            <a:lumMod val="20000"/>
                            <a:lumOff val="80000"/>
                          </a:srgbClr>
                        </a:solidFill>
                        <a:ln w="12700" cap="flat" cmpd="sng" algn="ctr">
                          <a:solidFill>
                            <a:srgbClr val="AD84C6">
                              <a:lumMod val="50000"/>
                            </a:srgbClr>
                          </a:solidFill>
                          <a:prstDash val="solid"/>
                          <a:miter lim="800000"/>
                        </a:ln>
                        <a:effectLst/>
                        <a:scene3d>
                          <a:camera prst="orthographicFront"/>
                          <a:lightRig rig="threePt" dir="t"/>
                        </a:scene3d>
                        <a:sp3d>
                          <a:bevelT/>
                        </a:sp3d>
                      </wps:spPr>
                      <wps:txbx>
                        <w:txbxContent>
                          <w:p w14:paraId="2363DB0A" w14:textId="06F4C9FF" w:rsidR="0030129C" w:rsidRPr="00423EE2" w:rsidRDefault="0030129C" w:rsidP="0030129C">
                            <w:pPr>
                              <w:jc w:val="center"/>
                              <w:rPr>
                                <w:b/>
                                <w:color w:val="0D0D0D" w:themeColor="text1" w:themeTint="F2"/>
                              </w:rPr>
                            </w:pPr>
                            <w:r w:rsidRPr="0030129C">
                              <w:rPr>
                                <w:b/>
                                <w:color w:val="0D0D0D" w:themeColor="text1" w:themeTint="F2"/>
                              </w:rPr>
                              <w:t>Update and review records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5104D8" id="Rounded Rectangle 44" o:spid="_x0000_s1038" style="position:absolute;margin-left:.6pt;margin-top:5.25pt;width:187.2pt;height:48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" fillcolor="#efe6f4" strokecolor="#5a3471" strokeweight="1pt">
                <v:stroke joinstyle="miter"/>
                <v:textbox>
                  <w:txbxContent>
                    <w:p w14:paraId="2363DB0A" w14:textId="06F4C9FF" w:rsidR="0030129C" w:rsidRPr="00423EE2" w:rsidRDefault="0030129C" w:rsidP="0030129C">
                      <w:pPr>
                        <w:jc w:val="center"/>
                        <w:rPr>
                          <w:b/>
                          <w:color w:val="0D0D0D" w:themeColor="text1" w:themeTint="F2"/>
                        </w:rPr>
                      </w:pPr>
                      <w:r w:rsidRPr="0030129C">
                        <w:rPr>
                          <w:b/>
                          <w:color w:val="0D0D0D" w:themeColor="text1" w:themeTint="F2"/>
                        </w:rPr>
                        <w:t>Update and review records</w:t>
                      </w:r>
                    </w:p>
                  </w:txbxContent>
                </v:textbox>
                <w10:wrap anchorx="margin"/>
              </v:roundrect>
            </w:pict>
          </mc:Fallback>
        </mc:AlternateContent>
      </w:r>
    </w:p>
    <w:p w14:paraId="392A13EE" w14:textId="4E0467F9" w:rsidR="00951A36" w:rsidRDefault="00951A36" w:rsidP="00192F62">
      <w:pPr>
        <w:pStyle w:val="BodyText"/>
        <w:rPr>
          <w:rFonts w:ascii="Calibri Light"/>
        </w:rPr>
      </w:pPr>
    </w:p>
    <w:p w14:paraId="023B4FDF" w14:textId="5C9CD3B8" w:rsidR="00951A36" w:rsidRDefault="00951A36" w:rsidP="00192F62">
      <w:pPr>
        <w:pStyle w:val="BodyText"/>
        <w:rPr>
          <w:rFonts w:ascii="Calibri Light"/>
        </w:rPr>
      </w:pPr>
    </w:p>
    <w:p w14:paraId="78CC0084" w14:textId="77777777" w:rsidR="00951A36" w:rsidRDefault="00951A36" w:rsidP="00192F62">
      <w:pPr>
        <w:pStyle w:val="BodyText"/>
        <w:rPr>
          <w:rFonts w:ascii="Calibri Light"/>
        </w:rPr>
      </w:pPr>
    </w:p>
    <w:p w14:paraId="437A8623" w14:textId="77777777" w:rsidR="00951A36" w:rsidRDefault="00951A36" w:rsidP="00192F62">
      <w:pPr>
        <w:pStyle w:val="BodyText"/>
        <w:rPr>
          <w:rFonts w:ascii="Calibri Light"/>
        </w:rPr>
      </w:pPr>
    </w:p>
    <w:p w14:paraId="3D5D9867" w14:textId="694E21A2" w:rsidR="00BA1B31" w:rsidRDefault="00C04731" w:rsidP="00192F62">
      <w:pPr>
        <w:pStyle w:val="BodyText"/>
        <w:rPr>
          <w:rFonts w:ascii="Calibri Light"/>
        </w:rPr>
      </w:pPr>
      <w:r>
        <w:rPr>
          <w:rFonts w:ascii="Calibri Light"/>
          <w:noProof/>
          <w:lang w:val="en-IE" w:eastAsia="en-IE"/>
        </w:rPr>
        <mc:AlternateContent>
          <mc:Choice Requires="wps">
            <w:drawing>
              <wp:anchor distT="0" distB="0" distL="114300" distR="114300" simplePos="0" relativeHeight="251679744" behindDoc="1" locked="0" layoutInCell="1" allowOverlap="1" wp14:anchorId="7E5071D7" wp14:editId="756D4480">
                <wp:simplePos x="0" y="0"/>
                <wp:positionH relativeFrom="column">
                  <wp:posOffset>1043940</wp:posOffset>
                </wp:positionH>
                <wp:positionV relativeFrom="page">
                  <wp:posOffset>4168140</wp:posOffset>
                </wp:positionV>
                <wp:extent cx="45085" cy="327660"/>
                <wp:effectExtent l="57150" t="0" r="50165" b="53340"/>
                <wp:wrapSquare wrapText="bothSides"/>
                <wp:docPr id="58" name="Straight Arrow Connector 58"/>
                <wp:cNvGraphicFramePr/>
                <a:graphic xmlns:a="http://schemas.openxmlformats.org/drawingml/2006/main">
                  <a:graphicData uri="http://schemas.microsoft.com/office/word/2010/wordprocessingShape">
                    <wps:wsp>
                      <wps:cNvCnPr/>
                      <wps:spPr>
                        <a:xfrm flipH="1">
                          <a:off x="0" y="0"/>
                          <a:ext cx="45085" cy="327660"/>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D0A6C5B" id="Straight Arrow Connector 58" o:spid="_x0000_s1026" type="#_x0000_t32" style="position:absolute;margin-left:82.2pt;margin-top:328.2pt;width:3.55pt;height:25.8pt;flip:x;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" strokecolor="windowText" strokeweight="1pt">
                <v:stroke endarrow="block" joinstyle="miter"/>
                <w10:wrap type="square" anchory="page"/>
              </v:shape>
            </w:pict>
          </mc:Fallback>
        </mc:AlternateContent>
      </w:r>
    </w:p>
    <w:p w14:paraId="01FEF978" w14:textId="77777777" w:rsidR="00C04731" w:rsidRDefault="00C04731" w:rsidP="00192F62">
      <w:pPr>
        <w:pStyle w:val="BodyText"/>
        <w:rPr>
          <w:rFonts w:ascii="Calibri Light"/>
          <w:noProof/>
          <w:lang w:val="en-IE" w:eastAsia="en-IE"/>
        </w:rPr>
      </w:pPr>
    </w:p>
    <w:p w14:paraId="3ED9925C" w14:textId="553EB48F" w:rsidR="00577165" w:rsidRPr="00B61843" w:rsidRDefault="00D02399" w:rsidP="00577165">
      <w:pPr>
        <w:pStyle w:val="Heading1"/>
        <w:rPr>
          <w:b/>
          <w:bCs/>
          <w:sz w:val="24"/>
          <w:szCs w:val="24"/>
        </w:rPr>
      </w:pPr>
      <w:bookmarkStart w:id="10" w:name="_Toc48224169"/>
      <w:r w:rsidRPr="00D02399">
        <w:rPr>
          <w:b/>
          <w:bCs/>
          <w:sz w:val="24"/>
          <w:szCs w:val="24"/>
        </w:rPr>
        <w:lastRenderedPageBreak/>
        <w:t>Appendix 2</w:t>
      </w:r>
      <w:r>
        <w:rPr>
          <w:b/>
          <w:bCs/>
          <w:sz w:val="24"/>
          <w:szCs w:val="24"/>
        </w:rPr>
        <w:t>:</w:t>
      </w:r>
      <w:r w:rsidRPr="00D02399">
        <w:rPr>
          <w:b/>
          <w:bCs/>
          <w:sz w:val="24"/>
          <w:szCs w:val="24"/>
        </w:rPr>
        <w:t xml:space="preserve"> Children First Reporting Form</w:t>
      </w:r>
      <w:bookmarkEnd w:id="10"/>
    </w:p>
    <w:p w14:paraId="65DA8A64" w14:textId="77777777" w:rsidR="00D02399" w:rsidRDefault="00D02399" w:rsidP="00B61843">
      <w:pPr>
        <w:jc w:val="both"/>
        <w:rPr>
          <w:sz w:val="24"/>
          <w:szCs w:val="24"/>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0"/>
        <w:gridCol w:w="3970"/>
        <w:gridCol w:w="2218"/>
      </w:tblGrid>
      <w:tr w:rsidR="00D02399" w14:paraId="0B68162F" w14:textId="77777777" w:rsidTr="00DA3A65">
        <w:trPr>
          <w:trHeight w:val="620"/>
        </w:trPr>
        <w:tc>
          <w:tcPr>
            <w:tcW w:w="9018" w:type="dxa"/>
            <w:gridSpan w:val="3"/>
          </w:tcPr>
          <w:p w14:paraId="64577D20" w14:textId="63F46B67" w:rsidR="00D02399" w:rsidRDefault="00D02399" w:rsidP="00D02399">
            <w:pPr>
              <w:pStyle w:val="TableParagraph"/>
              <w:spacing w:before="138"/>
              <w:ind w:left="3281" w:right="3281"/>
              <w:jc w:val="center"/>
              <w:rPr>
                <w:b/>
                <w:sz w:val="28"/>
              </w:rPr>
            </w:pPr>
            <w:r>
              <w:rPr>
                <w:b/>
                <w:color w:val="535353"/>
                <w:sz w:val="28"/>
              </w:rPr>
              <w:t>Children First Report</w:t>
            </w:r>
          </w:p>
        </w:tc>
      </w:tr>
      <w:tr w:rsidR="00D02399" w14:paraId="2E4BC0D0" w14:textId="77777777" w:rsidTr="00DA3A65">
        <w:trPr>
          <w:trHeight w:val="620"/>
        </w:trPr>
        <w:tc>
          <w:tcPr>
            <w:tcW w:w="2830" w:type="dxa"/>
          </w:tcPr>
          <w:p w14:paraId="3327CF95" w14:textId="77777777" w:rsidR="00D02399" w:rsidRDefault="00D02399" w:rsidP="00DA3A65">
            <w:pPr>
              <w:pStyle w:val="TableParagraph"/>
              <w:spacing w:before="165"/>
              <w:ind w:left="102"/>
              <w:rPr>
                <w:sz w:val="24"/>
              </w:rPr>
            </w:pPr>
            <w:r>
              <w:rPr>
                <w:color w:val="535353"/>
                <w:sz w:val="24"/>
              </w:rPr>
              <w:t>Reporting Officers Name</w:t>
            </w:r>
          </w:p>
        </w:tc>
        <w:tc>
          <w:tcPr>
            <w:tcW w:w="6188" w:type="dxa"/>
            <w:gridSpan w:val="2"/>
          </w:tcPr>
          <w:p w14:paraId="19535E0C" w14:textId="77777777" w:rsidR="00D02399" w:rsidRDefault="00D02399" w:rsidP="00DA3A65">
            <w:pPr>
              <w:pStyle w:val="TableParagraph"/>
              <w:rPr>
                <w:rFonts w:ascii="Times New Roman"/>
                <w:sz w:val="26"/>
              </w:rPr>
            </w:pPr>
          </w:p>
        </w:tc>
      </w:tr>
      <w:tr w:rsidR="00D02399" w14:paraId="31E971C7" w14:textId="77777777" w:rsidTr="00DA3A65">
        <w:trPr>
          <w:trHeight w:val="620"/>
        </w:trPr>
        <w:tc>
          <w:tcPr>
            <w:tcW w:w="2830" w:type="dxa"/>
          </w:tcPr>
          <w:p w14:paraId="2B30A5DC" w14:textId="77777777" w:rsidR="00D02399" w:rsidRDefault="00D02399" w:rsidP="00DA3A65">
            <w:pPr>
              <w:pStyle w:val="TableParagraph"/>
              <w:spacing w:before="165"/>
              <w:ind w:left="102"/>
              <w:rPr>
                <w:sz w:val="24"/>
              </w:rPr>
            </w:pPr>
            <w:r>
              <w:rPr>
                <w:color w:val="535353"/>
                <w:sz w:val="24"/>
              </w:rPr>
              <w:t>Name of Child</w:t>
            </w:r>
          </w:p>
        </w:tc>
        <w:tc>
          <w:tcPr>
            <w:tcW w:w="6188" w:type="dxa"/>
            <w:gridSpan w:val="2"/>
          </w:tcPr>
          <w:p w14:paraId="0457A88A" w14:textId="77777777" w:rsidR="00D02399" w:rsidRDefault="00D02399" w:rsidP="00DA3A65">
            <w:pPr>
              <w:pStyle w:val="TableParagraph"/>
              <w:rPr>
                <w:rFonts w:ascii="Times New Roman"/>
                <w:sz w:val="26"/>
              </w:rPr>
            </w:pPr>
          </w:p>
        </w:tc>
      </w:tr>
      <w:tr w:rsidR="00D02399" w14:paraId="6D5051BF" w14:textId="77777777" w:rsidTr="00DA3A65">
        <w:trPr>
          <w:trHeight w:val="7640"/>
        </w:trPr>
        <w:tc>
          <w:tcPr>
            <w:tcW w:w="2830" w:type="dxa"/>
          </w:tcPr>
          <w:p w14:paraId="63BEA93F" w14:textId="77777777" w:rsidR="00D02399" w:rsidRDefault="00D02399" w:rsidP="00DA3A65">
            <w:pPr>
              <w:pStyle w:val="TableParagraph"/>
              <w:spacing w:before="120"/>
              <w:ind w:left="102" w:right="459"/>
              <w:rPr>
                <w:sz w:val="24"/>
              </w:rPr>
            </w:pPr>
            <w:r>
              <w:rPr>
                <w:color w:val="535353"/>
                <w:sz w:val="24"/>
              </w:rPr>
              <w:t>Date and Details of the Concern</w:t>
            </w:r>
          </w:p>
        </w:tc>
        <w:tc>
          <w:tcPr>
            <w:tcW w:w="6188" w:type="dxa"/>
            <w:gridSpan w:val="2"/>
          </w:tcPr>
          <w:p w14:paraId="246FBA71" w14:textId="77777777" w:rsidR="00D02399" w:rsidRDefault="00D02399" w:rsidP="00DA3A65">
            <w:pPr>
              <w:pStyle w:val="TableParagraph"/>
              <w:rPr>
                <w:rFonts w:ascii="Times New Roman"/>
                <w:sz w:val="26"/>
              </w:rPr>
            </w:pPr>
          </w:p>
        </w:tc>
      </w:tr>
      <w:tr w:rsidR="00D02399" w14:paraId="3DBBA77F" w14:textId="77777777" w:rsidTr="00DA3A65">
        <w:trPr>
          <w:trHeight w:val="620"/>
        </w:trPr>
        <w:tc>
          <w:tcPr>
            <w:tcW w:w="2830" w:type="dxa"/>
            <w:vMerge w:val="restart"/>
          </w:tcPr>
          <w:p w14:paraId="3D5CFE47" w14:textId="77777777" w:rsidR="00D02399" w:rsidRDefault="00D02399" w:rsidP="00DA3A65">
            <w:pPr>
              <w:pStyle w:val="TableParagraph"/>
              <w:rPr>
                <w:rFonts w:ascii="Calibri Light"/>
                <w:sz w:val="24"/>
              </w:rPr>
            </w:pPr>
          </w:p>
          <w:p w14:paraId="3393C73B" w14:textId="77777777" w:rsidR="00D02399" w:rsidRDefault="00D02399" w:rsidP="00DA3A65">
            <w:pPr>
              <w:pStyle w:val="TableParagraph"/>
              <w:spacing w:before="212"/>
              <w:ind w:left="102" w:right="297"/>
              <w:rPr>
                <w:sz w:val="24"/>
              </w:rPr>
            </w:pPr>
            <w:r>
              <w:rPr>
                <w:color w:val="535353"/>
                <w:sz w:val="24"/>
              </w:rPr>
              <w:t>Please tick (</w:t>
            </w:r>
            <w:r>
              <w:rPr>
                <w:rFonts w:ascii="Wingdings" w:hAnsi="Wingdings"/>
                <w:color w:val="535353"/>
                <w:sz w:val="24"/>
              </w:rPr>
              <w:t></w:t>
            </w:r>
            <w:r>
              <w:rPr>
                <w:color w:val="535353"/>
                <w:sz w:val="24"/>
              </w:rPr>
              <w:t>) who the concern was reported to</w:t>
            </w:r>
          </w:p>
        </w:tc>
        <w:tc>
          <w:tcPr>
            <w:tcW w:w="3970" w:type="dxa"/>
          </w:tcPr>
          <w:p w14:paraId="474EE951" w14:textId="77777777" w:rsidR="00D02399" w:rsidRDefault="00D02399" w:rsidP="00DA3A65">
            <w:pPr>
              <w:pStyle w:val="TableParagraph"/>
              <w:spacing w:before="165"/>
              <w:ind w:left="103"/>
              <w:rPr>
                <w:sz w:val="24"/>
              </w:rPr>
            </w:pPr>
            <w:r>
              <w:rPr>
                <w:color w:val="535353"/>
                <w:sz w:val="24"/>
              </w:rPr>
              <w:t>Designated Liaison Person</w:t>
            </w:r>
          </w:p>
        </w:tc>
        <w:tc>
          <w:tcPr>
            <w:tcW w:w="2218" w:type="dxa"/>
          </w:tcPr>
          <w:p w14:paraId="39599BD2" w14:textId="77777777" w:rsidR="00D02399" w:rsidRDefault="00D02399" w:rsidP="00DA3A65">
            <w:pPr>
              <w:pStyle w:val="TableParagraph"/>
              <w:rPr>
                <w:rFonts w:ascii="Times New Roman"/>
                <w:sz w:val="26"/>
              </w:rPr>
            </w:pPr>
          </w:p>
        </w:tc>
      </w:tr>
      <w:tr w:rsidR="00D02399" w14:paraId="045EA402" w14:textId="77777777" w:rsidTr="00DA3A65">
        <w:trPr>
          <w:trHeight w:val="620"/>
        </w:trPr>
        <w:tc>
          <w:tcPr>
            <w:tcW w:w="2830" w:type="dxa"/>
            <w:vMerge/>
            <w:tcBorders>
              <w:top w:val="nil"/>
            </w:tcBorders>
          </w:tcPr>
          <w:p w14:paraId="631595AA" w14:textId="77777777" w:rsidR="00D02399" w:rsidRDefault="00D02399" w:rsidP="00DA3A65">
            <w:pPr>
              <w:rPr>
                <w:sz w:val="2"/>
                <w:szCs w:val="2"/>
              </w:rPr>
            </w:pPr>
          </w:p>
        </w:tc>
        <w:tc>
          <w:tcPr>
            <w:tcW w:w="3970" w:type="dxa"/>
          </w:tcPr>
          <w:p w14:paraId="4E1B957D" w14:textId="77777777" w:rsidR="00D02399" w:rsidRDefault="00D02399" w:rsidP="00DA3A65">
            <w:pPr>
              <w:pStyle w:val="TableParagraph"/>
              <w:spacing w:before="165"/>
              <w:ind w:left="103"/>
              <w:rPr>
                <w:sz w:val="24"/>
              </w:rPr>
            </w:pPr>
            <w:r>
              <w:rPr>
                <w:color w:val="535353"/>
                <w:sz w:val="24"/>
              </w:rPr>
              <w:t>Deputy Designated Liaison Person</w:t>
            </w:r>
          </w:p>
        </w:tc>
        <w:tc>
          <w:tcPr>
            <w:tcW w:w="2218" w:type="dxa"/>
          </w:tcPr>
          <w:p w14:paraId="1342CA7C" w14:textId="77777777" w:rsidR="00D02399" w:rsidRDefault="00D02399" w:rsidP="00DA3A65">
            <w:pPr>
              <w:pStyle w:val="TableParagraph"/>
              <w:rPr>
                <w:rFonts w:ascii="Times New Roman"/>
                <w:sz w:val="26"/>
              </w:rPr>
            </w:pPr>
          </w:p>
        </w:tc>
      </w:tr>
      <w:tr w:rsidR="00D02399" w14:paraId="2B503EFF" w14:textId="77777777" w:rsidTr="00DA3A65">
        <w:trPr>
          <w:trHeight w:val="620"/>
        </w:trPr>
        <w:tc>
          <w:tcPr>
            <w:tcW w:w="2830" w:type="dxa"/>
            <w:vMerge/>
            <w:tcBorders>
              <w:top w:val="nil"/>
            </w:tcBorders>
          </w:tcPr>
          <w:p w14:paraId="3DC6939A" w14:textId="77777777" w:rsidR="00D02399" w:rsidRDefault="00D02399" w:rsidP="00DA3A65">
            <w:pPr>
              <w:rPr>
                <w:sz w:val="2"/>
                <w:szCs w:val="2"/>
              </w:rPr>
            </w:pPr>
          </w:p>
        </w:tc>
        <w:tc>
          <w:tcPr>
            <w:tcW w:w="3970" w:type="dxa"/>
          </w:tcPr>
          <w:p w14:paraId="0619619A" w14:textId="77777777" w:rsidR="00D02399" w:rsidRDefault="00D02399" w:rsidP="00DA3A65">
            <w:pPr>
              <w:pStyle w:val="TableParagraph"/>
              <w:spacing w:before="167"/>
              <w:ind w:left="103"/>
              <w:rPr>
                <w:sz w:val="24"/>
              </w:rPr>
            </w:pPr>
            <w:r>
              <w:rPr>
                <w:color w:val="535353"/>
                <w:sz w:val="24"/>
              </w:rPr>
              <w:t>Other (specify reason)</w:t>
            </w:r>
          </w:p>
        </w:tc>
        <w:tc>
          <w:tcPr>
            <w:tcW w:w="2218" w:type="dxa"/>
          </w:tcPr>
          <w:p w14:paraId="16C1FE94" w14:textId="77777777" w:rsidR="00D02399" w:rsidRDefault="00D02399" w:rsidP="00DA3A65">
            <w:pPr>
              <w:pStyle w:val="TableParagraph"/>
              <w:rPr>
                <w:rFonts w:ascii="Times New Roman"/>
                <w:sz w:val="26"/>
              </w:rPr>
            </w:pPr>
          </w:p>
        </w:tc>
      </w:tr>
      <w:tr w:rsidR="00D02399" w14:paraId="22FFC017" w14:textId="77777777" w:rsidTr="00DA3A65">
        <w:trPr>
          <w:trHeight w:val="620"/>
        </w:trPr>
        <w:tc>
          <w:tcPr>
            <w:tcW w:w="2830" w:type="dxa"/>
          </w:tcPr>
          <w:p w14:paraId="408D7E33" w14:textId="3AC4930A" w:rsidR="00D02399" w:rsidRDefault="00D02399" w:rsidP="00D02399">
            <w:pPr>
              <w:pStyle w:val="TableParagraph"/>
              <w:spacing w:before="165"/>
              <w:ind w:left="102"/>
              <w:rPr>
                <w:sz w:val="24"/>
              </w:rPr>
            </w:pPr>
            <w:r>
              <w:rPr>
                <w:color w:val="535353"/>
                <w:sz w:val="24"/>
              </w:rPr>
              <w:t>Date Report submitted</w:t>
            </w:r>
          </w:p>
        </w:tc>
        <w:tc>
          <w:tcPr>
            <w:tcW w:w="6188" w:type="dxa"/>
            <w:gridSpan w:val="2"/>
          </w:tcPr>
          <w:p w14:paraId="0F2F41E6" w14:textId="77777777" w:rsidR="00D02399" w:rsidRDefault="00D02399" w:rsidP="00DA3A65">
            <w:pPr>
              <w:pStyle w:val="TableParagraph"/>
              <w:rPr>
                <w:rFonts w:ascii="Times New Roman"/>
                <w:sz w:val="26"/>
              </w:rPr>
            </w:pPr>
          </w:p>
        </w:tc>
      </w:tr>
    </w:tbl>
    <w:p w14:paraId="040771B5" w14:textId="77777777" w:rsidR="00D02399" w:rsidRDefault="00D02399" w:rsidP="00D02399">
      <w:pPr>
        <w:jc w:val="both"/>
        <w:rPr>
          <w:sz w:val="24"/>
          <w:szCs w:val="24"/>
        </w:rPr>
      </w:pPr>
    </w:p>
    <w:sectPr w:rsidR="00D02399" w:rsidSect="00C77499">
      <w:footerReference w:type="default" r:id="rId12"/>
      <w:footerReference w:type="first" r:id="rId13"/>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935C1F" w14:textId="77777777" w:rsidR="00272BE7" w:rsidRDefault="00272BE7">
      <w:pPr>
        <w:spacing w:after="0" w:line="240" w:lineRule="auto"/>
      </w:pPr>
      <w:r>
        <w:separator/>
      </w:r>
    </w:p>
  </w:endnote>
  <w:endnote w:type="continuationSeparator" w:id="0">
    <w:p w14:paraId="648945C4" w14:textId="77777777" w:rsidR="00272BE7" w:rsidRDefault="00272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8255982"/>
      <w:docPartObj>
        <w:docPartGallery w:val="Page Numbers (Bottom of Page)"/>
        <w:docPartUnique/>
      </w:docPartObj>
    </w:sdtPr>
    <w:sdtEndPr/>
    <w:sdtContent>
      <w:sdt>
        <w:sdtPr>
          <w:id w:val="1728636285"/>
          <w:docPartObj>
            <w:docPartGallery w:val="Page Numbers (Top of Page)"/>
            <w:docPartUnique/>
          </w:docPartObj>
        </w:sdtPr>
        <w:sdtEndPr/>
        <w:sdtContent>
          <w:p w14:paraId="4FE6676B" w14:textId="5D695D43" w:rsidR="00272BE7" w:rsidRPr="007E0D87" w:rsidRDefault="00272BE7" w:rsidP="007E0D87">
            <w:pPr>
              <w:pStyle w:val="Heading1"/>
              <w:jc w:val="center"/>
            </w:pPr>
            <w:r w:rsidRPr="007E0D87">
              <w:rPr>
                <w:rStyle w:val="Heading3Char"/>
                <w:color w:val="FFFFFF" w:themeColor="background1"/>
              </w:rPr>
              <w:t xml:space="preserve">Page </w:t>
            </w:r>
            <w:r w:rsidRPr="007E0D87">
              <w:rPr>
                <w:rStyle w:val="Heading3Char"/>
                <w:color w:val="FFFFFF" w:themeColor="background1"/>
              </w:rPr>
              <w:fldChar w:fldCharType="begin"/>
            </w:r>
            <w:r w:rsidRPr="007E0D87">
              <w:rPr>
                <w:rStyle w:val="Heading3Char"/>
                <w:color w:val="FFFFFF" w:themeColor="background1"/>
              </w:rPr>
              <w:instrText xml:space="preserve"> PAGE </w:instrText>
            </w:r>
            <w:r w:rsidRPr="007E0D87">
              <w:rPr>
                <w:rStyle w:val="Heading3Char"/>
                <w:color w:val="FFFFFF" w:themeColor="background1"/>
              </w:rPr>
              <w:fldChar w:fldCharType="separate"/>
            </w:r>
            <w:r w:rsidR="007C28F3">
              <w:rPr>
                <w:rStyle w:val="Heading3Char"/>
                <w:noProof/>
                <w:color w:val="FFFFFF" w:themeColor="background1"/>
              </w:rPr>
              <w:t>7</w:t>
            </w:r>
            <w:r w:rsidRPr="007E0D87">
              <w:rPr>
                <w:rStyle w:val="Heading3Char"/>
                <w:color w:val="FFFFFF" w:themeColor="background1"/>
              </w:rPr>
              <w:fldChar w:fldCharType="end"/>
            </w:r>
            <w:r w:rsidRPr="007E0D87">
              <w:rPr>
                <w:rStyle w:val="Heading3Char"/>
                <w:color w:val="FFFFFF" w:themeColor="background1"/>
              </w:rPr>
              <w:t xml:space="preserve"> of </w:t>
            </w:r>
            <w:r w:rsidRPr="007E0D87">
              <w:rPr>
                <w:rStyle w:val="Heading3Char"/>
                <w:color w:val="FFFFFF" w:themeColor="background1"/>
              </w:rPr>
              <w:fldChar w:fldCharType="begin"/>
            </w:r>
            <w:r w:rsidRPr="007E0D87">
              <w:rPr>
                <w:rStyle w:val="Heading3Char"/>
                <w:color w:val="FFFFFF" w:themeColor="background1"/>
              </w:rPr>
              <w:instrText xml:space="preserve"> NUMPAGES  </w:instrText>
            </w:r>
            <w:r w:rsidRPr="007E0D87">
              <w:rPr>
                <w:rStyle w:val="Heading3Char"/>
                <w:color w:val="FFFFFF" w:themeColor="background1"/>
              </w:rPr>
              <w:fldChar w:fldCharType="separate"/>
            </w:r>
            <w:r w:rsidR="007C28F3">
              <w:rPr>
                <w:rStyle w:val="Heading3Char"/>
                <w:noProof/>
                <w:color w:val="FFFFFF" w:themeColor="background1"/>
              </w:rPr>
              <w:t>7</w:t>
            </w:r>
            <w:r w:rsidRPr="007E0D87">
              <w:rPr>
                <w:rStyle w:val="Heading3Char"/>
                <w:color w:val="FFFFFF" w:themeColor="background1"/>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85B64" w14:textId="60E923B6" w:rsidR="00272BE7" w:rsidRDefault="00272BE7" w:rsidP="007E0D8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B527D3" w14:textId="77777777" w:rsidR="00272BE7" w:rsidRDefault="00272BE7">
      <w:pPr>
        <w:spacing w:after="0" w:line="240" w:lineRule="auto"/>
      </w:pPr>
      <w:r>
        <w:separator/>
      </w:r>
    </w:p>
  </w:footnote>
  <w:footnote w:type="continuationSeparator" w:id="0">
    <w:p w14:paraId="37DCD27B" w14:textId="77777777" w:rsidR="00272BE7" w:rsidRDefault="00272B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9C66A" w14:textId="5199E535" w:rsidR="00272BE7" w:rsidRPr="007E0D87" w:rsidRDefault="006C4C89">
    <w:pPr>
      <w:pStyle w:val="Header"/>
      <w:jc w:val="center"/>
      <w:rPr>
        <w:sz w:val="20"/>
      </w:rPr>
    </w:pPr>
    <w:r w:rsidRPr="006C4C89">
      <w:rPr>
        <w:rFonts w:cs="Verdana"/>
        <w:b/>
        <w:sz w:val="20"/>
      </w:rPr>
      <w:t>Tax Appeals Commission</w:t>
    </w:r>
    <w:r>
      <w:rPr>
        <w:rFonts w:cs="Verdana"/>
        <w:sz w:val="20"/>
      </w:rPr>
      <w:t xml:space="preserve"> I Children First Reporting Protocol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B6F3F"/>
    <w:multiLevelType w:val="hybridMultilevel"/>
    <w:tmpl w:val="4D46CD28"/>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 w15:restartNumberingAfterBreak="0">
    <w:nsid w:val="16975815"/>
    <w:multiLevelType w:val="hybridMultilevel"/>
    <w:tmpl w:val="B74EAF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C2A30C7"/>
    <w:multiLevelType w:val="hybridMultilevel"/>
    <w:tmpl w:val="0BAAC42A"/>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2B3A166A"/>
    <w:multiLevelType w:val="hybridMultilevel"/>
    <w:tmpl w:val="1B6C87F4"/>
    <w:lvl w:ilvl="0" w:tplc="0AF23D12">
      <w:start w:val="2"/>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15:restartNumberingAfterBreak="0">
    <w:nsid w:val="463636F5"/>
    <w:multiLevelType w:val="hybridMultilevel"/>
    <w:tmpl w:val="01768520"/>
    <w:lvl w:ilvl="0" w:tplc="435EEB06">
      <w:start w:val="1"/>
      <w:numFmt w:val="decimal"/>
      <w:lvlText w:val="%1."/>
      <w:lvlJc w:val="left"/>
      <w:pPr>
        <w:ind w:left="785" w:hanging="360"/>
      </w:pPr>
      <w:rPr>
        <w:rFonts w:hint="default"/>
      </w:rPr>
    </w:lvl>
    <w:lvl w:ilvl="1" w:tplc="18090019" w:tentative="1">
      <w:start w:val="1"/>
      <w:numFmt w:val="lowerLetter"/>
      <w:lvlText w:val="%2."/>
      <w:lvlJc w:val="left"/>
      <w:pPr>
        <w:ind w:left="1505" w:hanging="360"/>
      </w:pPr>
    </w:lvl>
    <w:lvl w:ilvl="2" w:tplc="1809001B" w:tentative="1">
      <w:start w:val="1"/>
      <w:numFmt w:val="lowerRoman"/>
      <w:lvlText w:val="%3."/>
      <w:lvlJc w:val="right"/>
      <w:pPr>
        <w:ind w:left="2225" w:hanging="180"/>
      </w:pPr>
    </w:lvl>
    <w:lvl w:ilvl="3" w:tplc="1809000F" w:tentative="1">
      <w:start w:val="1"/>
      <w:numFmt w:val="decimal"/>
      <w:lvlText w:val="%4."/>
      <w:lvlJc w:val="left"/>
      <w:pPr>
        <w:ind w:left="2945" w:hanging="360"/>
      </w:pPr>
    </w:lvl>
    <w:lvl w:ilvl="4" w:tplc="18090019" w:tentative="1">
      <w:start w:val="1"/>
      <w:numFmt w:val="lowerLetter"/>
      <w:lvlText w:val="%5."/>
      <w:lvlJc w:val="left"/>
      <w:pPr>
        <w:ind w:left="3665" w:hanging="360"/>
      </w:pPr>
    </w:lvl>
    <w:lvl w:ilvl="5" w:tplc="1809001B" w:tentative="1">
      <w:start w:val="1"/>
      <w:numFmt w:val="lowerRoman"/>
      <w:lvlText w:val="%6."/>
      <w:lvlJc w:val="right"/>
      <w:pPr>
        <w:ind w:left="4385" w:hanging="180"/>
      </w:pPr>
    </w:lvl>
    <w:lvl w:ilvl="6" w:tplc="1809000F" w:tentative="1">
      <w:start w:val="1"/>
      <w:numFmt w:val="decimal"/>
      <w:lvlText w:val="%7."/>
      <w:lvlJc w:val="left"/>
      <w:pPr>
        <w:ind w:left="5105" w:hanging="360"/>
      </w:pPr>
    </w:lvl>
    <w:lvl w:ilvl="7" w:tplc="18090019" w:tentative="1">
      <w:start w:val="1"/>
      <w:numFmt w:val="lowerLetter"/>
      <w:lvlText w:val="%8."/>
      <w:lvlJc w:val="left"/>
      <w:pPr>
        <w:ind w:left="5825" w:hanging="360"/>
      </w:pPr>
    </w:lvl>
    <w:lvl w:ilvl="8" w:tplc="1809001B" w:tentative="1">
      <w:start w:val="1"/>
      <w:numFmt w:val="lowerRoman"/>
      <w:lvlText w:val="%9."/>
      <w:lvlJc w:val="right"/>
      <w:pPr>
        <w:ind w:left="6545" w:hanging="180"/>
      </w:pPr>
    </w:lvl>
  </w:abstractNum>
  <w:abstractNum w:abstractNumId="5" w15:restartNumberingAfterBreak="0">
    <w:nsid w:val="54503AEE"/>
    <w:multiLevelType w:val="hybridMultilevel"/>
    <w:tmpl w:val="032E4282"/>
    <w:lvl w:ilvl="0" w:tplc="2D78AEE2">
      <w:start w:val="2"/>
      <w:numFmt w:val="decimal"/>
      <w:lvlText w:val="%1."/>
      <w:lvlJc w:val="left"/>
      <w:pPr>
        <w:ind w:left="1777" w:hanging="360"/>
      </w:pPr>
      <w:rPr>
        <w:rFonts w:hint="default"/>
      </w:rPr>
    </w:lvl>
    <w:lvl w:ilvl="1" w:tplc="18090019" w:tentative="1">
      <w:start w:val="1"/>
      <w:numFmt w:val="lowerLetter"/>
      <w:lvlText w:val="%2."/>
      <w:lvlJc w:val="left"/>
      <w:pPr>
        <w:ind w:left="2437" w:hanging="360"/>
      </w:pPr>
    </w:lvl>
    <w:lvl w:ilvl="2" w:tplc="1809001B" w:tentative="1">
      <w:start w:val="1"/>
      <w:numFmt w:val="lowerRoman"/>
      <w:lvlText w:val="%3."/>
      <w:lvlJc w:val="right"/>
      <w:pPr>
        <w:ind w:left="3157" w:hanging="180"/>
      </w:pPr>
    </w:lvl>
    <w:lvl w:ilvl="3" w:tplc="1809000F" w:tentative="1">
      <w:start w:val="1"/>
      <w:numFmt w:val="decimal"/>
      <w:lvlText w:val="%4."/>
      <w:lvlJc w:val="left"/>
      <w:pPr>
        <w:ind w:left="3877" w:hanging="360"/>
      </w:pPr>
    </w:lvl>
    <w:lvl w:ilvl="4" w:tplc="18090019" w:tentative="1">
      <w:start w:val="1"/>
      <w:numFmt w:val="lowerLetter"/>
      <w:lvlText w:val="%5."/>
      <w:lvlJc w:val="left"/>
      <w:pPr>
        <w:ind w:left="4597" w:hanging="360"/>
      </w:pPr>
    </w:lvl>
    <w:lvl w:ilvl="5" w:tplc="1809001B" w:tentative="1">
      <w:start w:val="1"/>
      <w:numFmt w:val="lowerRoman"/>
      <w:lvlText w:val="%6."/>
      <w:lvlJc w:val="right"/>
      <w:pPr>
        <w:ind w:left="5317" w:hanging="180"/>
      </w:pPr>
    </w:lvl>
    <w:lvl w:ilvl="6" w:tplc="1809000F" w:tentative="1">
      <w:start w:val="1"/>
      <w:numFmt w:val="decimal"/>
      <w:lvlText w:val="%7."/>
      <w:lvlJc w:val="left"/>
      <w:pPr>
        <w:ind w:left="6037" w:hanging="360"/>
      </w:pPr>
    </w:lvl>
    <w:lvl w:ilvl="7" w:tplc="18090019" w:tentative="1">
      <w:start w:val="1"/>
      <w:numFmt w:val="lowerLetter"/>
      <w:lvlText w:val="%8."/>
      <w:lvlJc w:val="left"/>
      <w:pPr>
        <w:ind w:left="6757" w:hanging="360"/>
      </w:pPr>
    </w:lvl>
    <w:lvl w:ilvl="8" w:tplc="1809001B" w:tentative="1">
      <w:start w:val="1"/>
      <w:numFmt w:val="lowerRoman"/>
      <w:lvlText w:val="%9."/>
      <w:lvlJc w:val="right"/>
      <w:pPr>
        <w:ind w:left="7477" w:hanging="180"/>
      </w:pPr>
    </w:lvl>
  </w:abstractNum>
  <w:abstractNum w:abstractNumId="6" w15:restartNumberingAfterBreak="0">
    <w:nsid w:val="589C2881"/>
    <w:multiLevelType w:val="hybridMultilevel"/>
    <w:tmpl w:val="408CC90C"/>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5EAF3735"/>
    <w:multiLevelType w:val="hybridMultilevel"/>
    <w:tmpl w:val="B98CB44C"/>
    <w:lvl w:ilvl="0" w:tplc="2B5CBBE8">
      <w:start w:val="1"/>
      <w:numFmt w:val="decimal"/>
      <w:lvlText w:val="%1."/>
      <w:lvlJc w:val="left"/>
      <w:pPr>
        <w:ind w:left="780" w:hanging="360"/>
      </w:pPr>
      <w:rPr>
        <w:rFonts w:hint="default"/>
      </w:rPr>
    </w:lvl>
    <w:lvl w:ilvl="1" w:tplc="18090019" w:tentative="1">
      <w:start w:val="1"/>
      <w:numFmt w:val="lowerLetter"/>
      <w:lvlText w:val="%2."/>
      <w:lvlJc w:val="left"/>
      <w:pPr>
        <w:ind w:left="1500" w:hanging="360"/>
      </w:pPr>
    </w:lvl>
    <w:lvl w:ilvl="2" w:tplc="1809001B" w:tentative="1">
      <w:start w:val="1"/>
      <w:numFmt w:val="lowerRoman"/>
      <w:lvlText w:val="%3."/>
      <w:lvlJc w:val="right"/>
      <w:pPr>
        <w:ind w:left="2220" w:hanging="180"/>
      </w:pPr>
    </w:lvl>
    <w:lvl w:ilvl="3" w:tplc="1809000F" w:tentative="1">
      <w:start w:val="1"/>
      <w:numFmt w:val="decimal"/>
      <w:lvlText w:val="%4."/>
      <w:lvlJc w:val="left"/>
      <w:pPr>
        <w:ind w:left="2940" w:hanging="360"/>
      </w:pPr>
    </w:lvl>
    <w:lvl w:ilvl="4" w:tplc="18090019" w:tentative="1">
      <w:start w:val="1"/>
      <w:numFmt w:val="lowerLetter"/>
      <w:lvlText w:val="%5."/>
      <w:lvlJc w:val="left"/>
      <w:pPr>
        <w:ind w:left="3660" w:hanging="360"/>
      </w:pPr>
    </w:lvl>
    <w:lvl w:ilvl="5" w:tplc="1809001B" w:tentative="1">
      <w:start w:val="1"/>
      <w:numFmt w:val="lowerRoman"/>
      <w:lvlText w:val="%6."/>
      <w:lvlJc w:val="right"/>
      <w:pPr>
        <w:ind w:left="4380" w:hanging="180"/>
      </w:pPr>
    </w:lvl>
    <w:lvl w:ilvl="6" w:tplc="1809000F" w:tentative="1">
      <w:start w:val="1"/>
      <w:numFmt w:val="decimal"/>
      <w:lvlText w:val="%7."/>
      <w:lvlJc w:val="left"/>
      <w:pPr>
        <w:ind w:left="5100" w:hanging="360"/>
      </w:pPr>
    </w:lvl>
    <w:lvl w:ilvl="7" w:tplc="18090019" w:tentative="1">
      <w:start w:val="1"/>
      <w:numFmt w:val="lowerLetter"/>
      <w:lvlText w:val="%8."/>
      <w:lvlJc w:val="left"/>
      <w:pPr>
        <w:ind w:left="5820" w:hanging="360"/>
      </w:pPr>
    </w:lvl>
    <w:lvl w:ilvl="8" w:tplc="1809001B" w:tentative="1">
      <w:start w:val="1"/>
      <w:numFmt w:val="lowerRoman"/>
      <w:lvlText w:val="%9."/>
      <w:lvlJc w:val="right"/>
      <w:pPr>
        <w:ind w:left="6540" w:hanging="180"/>
      </w:pPr>
    </w:lvl>
  </w:abstractNum>
  <w:abstractNum w:abstractNumId="8" w15:restartNumberingAfterBreak="0">
    <w:nsid w:val="65FA6339"/>
    <w:multiLevelType w:val="hybridMultilevel"/>
    <w:tmpl w:val="A852F55C"/>
    <w:lvl w:ilvl="0" w:tplc="2B5CBBE8">
      <w:start w:val="1"/>
      <w:numFmt w:val="decimal"/>
      <w:lvlText w:val="%1."/>
      <w:lvlJc w:val="left"/>
      <w:pPr>
        <w:ind w:left="78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6D662BD5"/>
    <w:multiLevelType w:val="hybridMultilevel"/>
    <w:tmpl w:val="681EE47A"/>
    <w:lvl w:ilvl="0" w:tplc="D37E4726">
      <w:numFmt w:val="bullet"/>
      <w:lvlText w:val="•"/>
      <w:lvlJc w:val="left"/>
      <w:pPr>
        <w:ind w:left="449" w:hanging="366"/>
      </w:pPr>
      <w:rPr>
        <w:rFonts w:ascii="Arial" w:eastAsia="Arial" w:hAnsi="Arial" w:cs="Arial" w:hint="default"/>
        <w:color w:val="0E493B"/>
        <w:w w:val="106"/>
        <w:position w:val="-4"/>
        <w:sz w:val="30"/>
        <w:szCs w:val="30"/>
      </w:rPr>
    </w:lvl>
    <w:lvl w:ilvl="1" w:tplc="CFFA26B2">
      <w:numFmt w:val="bullet"/>
      <w:lvlText w:val="•"/>
      <w:lvlJc w:val="left"/>
      <w:pPr>
        <w:ind w:left="936" w:hanging="366"/>
      </w:pPr>
      <w:rPr>
        <w:rFonts w:hint="default"/>
      </w:rPr>
    </w:lvl>
    <w:lvl w:ilvl="2" w:tplc="E7C659B6">
      <w:numFmt w:val="bullet"/>
      <w:lvlText w:val="•"/>
      <w:lvlJc w:val="left"/>
      <w:pPr>
        <w:ind w:left="1432" w:hanging="366"/>
      </w:pPr>
      <w:rPr>
        <w:rFonts w:hint="default"/>
      </w:rPr>
    </w:lvl>
    <w:lvl w:ilvl="3" w:tplc="FE7C8BAC">
      <w:numFmt w:val="bullet"/>
      <w:lvlText w:val="•"/>
      <w:lvlJc w:val="left"/>
      <w:pPr>
        <w:ind w:left="1928" w:hanging="366"/>
      </w:pPr>
      <w:rPr>
        <w:rFonts w:hint="default"/>
      </w:rPr>
    </w:lvl>
    <w:lvl w:ilvl="4" w:tplc="C3AC39CA">
      <w:numFmt w:val="bullet"/>
      <w:lvlText w:val="•"/>
      <w:lvlJc w:val="left"/>
      <w:pPr>
        <w:ind w:left="2425" w:hanging="366"/>
      </w:pPr>
      <w:rPr>
        <w:rFonts w:hint="default"/>
      </w:rPr>
    </w:lvl>
    <w:lvl w:ilvl="5" w:tplc="5B0E9C48">
      <w:numFmt w:val="bullet"/>
      <w:lvlText w:val="•"/>
      <w:lvlJc w:val="left"/>
      <w:pPr>
        <w:ind w:left="2921" w:hanging="366"/>
      </w:pPr>
      <w:rPr>
        <w:rFonts w:hint="default"/>
      </w:rPr>
    </w:lvl>
    <w:lvl w:ilvl="6" w:tplc="FA505380">
      <w:numFmt w:val="bullet"/>
      <w:lvlText w:val="•"/>
      <w:lvlJc w:val="left"/>
      <w:pPr>
        <w:ind w:left="3417" w:hanging="366"/>
      </w:pPr>
      <w:rPr>
        <w:rFonts w:hint="default"/>
      </w:rPr>
    </w:lvl>
    <w:lvl w:ilvl="7" w:tplc="D30C2260">
      <w:numFmt w:val="bullet"/>
      <w:lvlText w:val="•"/>
      <w:lvlJc w:val="left"/>
      <w:pPr>
        <w:ind w:left="3913" w:hanging="366"/>
      </w:pPr>
      <w:rPr>
        <w:rFonts w:hint="default"/>
      </w:rPr>
    </w:lvl>
    <w:lvl w:ilvl="8" w:tplc="260AC5AE">
      <w:numFmt w:val="bullet"/>
      <w:lvlText w:val="•"/>
      <w:lvlJc w:val="left"/>
      <w:pPr>
        <w:ind w:left="4410" w:hanging="366"/>
      </w:pPr>
      <w:rPr>
        <w:rFonts w:hint="default"/>
      </w:rPr>
    </w:lvl>
  </w:abstractNum>
  <w:abstractNum w:abstractNumId="10" w15:restartNumberingAfterBreak="0">
    <w:nsid w:val="71D55539"/>
    <w:multiLevelType w:val="hybridMultilevel"/>
    <w:tmpl w:val="668EABFC"/>
    <w:lvl w:ilvl="0" w:tplc="2B5CBBE8">
      <w:start w:val="1"/>
      <w:numFmt w:val="decimal"/>
      <w:lvlText w:val="%1."/>
      <w:lvlJc w:val="left"/>
      <w:pPr>
        <w:ind w:left="78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7E9324E6"/>
    <w:multiLevelType w:val="hybridMultilevel"/>
    <w:tmpl w:val="77EAD3DE"/>
    <w:lvl w:ilvl="0" w:tplc="18090001">
      <w:start w:val="1"/>
      <w:numFmt w:val="bullet"/>
      <w:lvlText w:val=""/>
      <w:lvlJc w:val="left"/>
      <w:pPr>
        <w:ind w:left="1140" w:hanging="360"/>
      </w:pPr>
      <w:rPr>
        <w:rFonts w:ascii="Symbol" w:hAnsi="Symbol" w:hint="default"/>
      </w:rPr>
    </w:lvl>
    <w:lvl w:ilvl="1" w:tplc="18090003" w:tentative="1">
      <w:start w:val="1"/>
      <w:numFmt w:val="bullet"/>
      <w:lvlText w:val="o"/>
      <w:lvlJc w:val="left"/>
      <w:pPr>
        <w:ind w:left="1860" w:hanging="360"/>
      </w:pPr>
      <w:rPr>
        <w:rFonts w:ascii="Courier New" w:hAnsi="Courier New" w:cs="Courier New" w:hint="default"/>
      </w:rPr>
    </w:lvl>
    <w:lvl w:ilvl="2" w:tplc="18090005" w:tentative="1">
      <w:start w:val="1"/>
      <w:numFmt w:val="bullet"/>
      <w:lvlText w:val=""/>
      <w:lvlJc w:val="left"/>
      <w:pPr>
        <w:ind w:left="2580" w:hanging="360"/>
      </w:pPr>
      <w:rPr>
        <w:rFonts w:ascii="Wingdings" w:hAnsi="Wingdings" w:hint="default"/>
      </w:rPr>
    </w:lvl>
    <w:lvl w:ilvl="3" w:tplc="18090001" w:tentative="1">
      <w:start w:val="1"/>
      <w:numFmt w:val="bullet"/>
      <w:lvlText w:val=""/>
      <w:lvlJc w:val="left"/>
      <w:pPr>
        <w:ind w:left="3300" w:hanging="360"/>
      </w:pPr>
      <w:rPr>
        <w:rFonts w:ascii="Symbol" w:hAnsi="Symbol" w:hint="default"/>
      </w:rPr>
    </w:lvl>
    <w:lvl w:ilvl="4" w:tplc="18090003" w:tentative="1">
      <w:start w:val="1"/>
      <w:numFmt w:val="bullet"/>
      <w:lvlText w:val="o"/>
      <w:lvlJc w:val="left"/>
      <w:pPr>
        <w:ind w:left="4020" w:hanging="360"/>
      </w:pPr>
      <w:rPr>
        <w:rFonts w:ascii="Courier New" w:hAnsi="Courier New" w:cs="Courier New" w:hint="default"/>
      </w:rPr>
    </w:lvl>
    <w:lvl w:ilvl="5" w:tplc="18090005" w:tentative="1">
      <w:start w:val="1"/>
      <w:numFmt w:val="bullet"/>
      <w:lvlText w:val=""/>
      <w:lvlJc w:val="left"/>
      <w:pPr>
        <w:ind w:left="4740" w:hanging="360"/>
      </w:pPr>
      <w:rPr>
        <w:rFonts w:ascii="Wingdings" w:hAnsi="Wingdings" w:hint="default"/>
      </w:rPr>
    </w:lvl>
    <w:lvl w:ilvl="6" w:tplc="18090001" w:tentative="1">
      <w:start w:val="1"/>
      <w:numFmt w:val="bullet"/>
      <w:lvlText w:val=""/>
      <w:lvlJc w:val="left"/>
      <w:pPr>
        <w:ind w:left="5460" w:hanging="360"/>
      </w:pPr>
      <w:rPr>
        <w:rFonts w:ascii="Symbol" w:hAnsi="Symbol" w:hint="default"/>
      </w:rPr>
    </w:lvl>
    <w:lvl w:ilvl="7" w:tplc="18090003" w:tentative="1">
      <w:start w:val="1"/>
      <w:numFmt w:val="bullet"/>
      <w:lvlText w:val="o"/>
      <w:lvlJc w:val="left"/>
      <w:pPr>
        <w:ind w:left="6180" w:hanging="360"/>
      </w:pPr>
      <w:rPr>
        <w:rFonts w:ascii="Courier New" w:hAnsi="Courier New" w:cs="Courier New" w:hint="default"/>
      </w:rPr>
    </w:lvl>
    <w:lvl w:ilvl="8" w:tplc="18090005" w:tentative="1">
      <w:start w:val="1"/>
      <w:numFmt w:val="bullet"/>
      <w:lvlText w:val=""/>
      <w:lvlJc w:val="left"/>
      <w:pPr>
        <w:ind w:left="6900" w:hanging="360"/>
      </w:pPr>
      <w:rPr>
        <w:rFonts w:ascii="Wingdings" w:hAnsi="Wingdings" w:hint="default"/>
      </w:rPr>
    </w:lvl>
  </w:abstractNum>
  <w:num w:numId="1">
    <w:abstractNumId w:val="6"/>
  </w:num>
  <w:num w:numId="2">
    <w:abstractNumId w:val="7"/>
  </w:num>
  <w:num w:numId="3">
    <w:abstractNumId w:val="9"/>
  </w:num>
  <w:num w:numId="4">
    <w:abstractNumId w:val="4"/>
  </w:num>
  <w:num w:numId="5">
    <w:abstractNumId w:val="2"/>
  </w:num>
  <w:num w:numId="6">
    <w:abstractNumId w:val="0"/>
  </w:num>
  <w:num w:numId="7">
    <w:abstractNumId w:val="3"/>
  </w:num>
  <w:num w:numId="8">
    <w:abstractNumId w:val="11"/>
  </w:num>
  <w:num w:numId="9">
    <w:abstractNumId w:val="10"/>
  </w:num>
  <w:num w:numId="10">
    <w:abstractNumId w:val="8"/>
  </w:num>
  <w:num w:numId="11">
    <w:abstractNumId w:val="5"/>
  </w:num>
  <w:num w:numId="12">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embedSystemFonts/>
  <w:proofState w:spelling="clean" w:grammar="clean"/>
  <w:defaultTabStop w:val="420"/>
  <w:drawingGridVerticalSpacing w:val="156"/>
  <w:noPunctuationKerning/>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91D6C4E"/>
    <w:rsid w:val="00011B2A"/>
    <w:rsid w:val="00013F35"/>
    <w:rsid w:val="00031277"/>
    <w:rsid w:val="00032B47"/>
    <w:rsid w:val="00046C78"/>
    <w:rsid w:val="000500A6"/>
    <w:rsid w:val="000564C1"/>
    <w:rsid w:val="00056A52"/>
    <w:rsid w:val="00081CCA"/>
    <w:rsid w:val="0009183E"/>
    <w:rsid w:val="000D577A"/>
    <w:rsid w:val="000E4682"/>
    <w:rsid w:val="00101D06"/>
    <w:rsid w:val="0012318B"/>
    <w:rsid w:val="00127919"/>
    <w:rsid w:val="001313F1"/>
    <w:rsid w:val="001369A8"/>
    <w:rsid w:val="00140DAB"/>
    <w:rsid w:val="00147DC6"/>
    <w:rsid w:val="00160908"/>
    <w:rsid w:val="00172316"/>
    <w:rsid w:val="00173A12"/>
    <w:rsid w:val="00180D0F"/>
    <w:rsid w:val="00181A6B"/>
    <w:rsid w:val="00192F62"/>
    <w:rsid w:val="001A69FC"/>
    <w:rsid w:val="001B4A32"/>
    <w:rsid w:val="001D16A8"/>
    <w:rsid w:val="001E693B"/>
    <w:rsid w:val="001F4F64"/>
    <w:rsid w:val="00211DA3"/>
    <w:rsid w:val="00211FFA"/>
    <w:rsid w:val="00232D8A"/>
    <w:rsid w:val="0024018F"/>
    <w:rsid w:val="002607CA"/>
    <w:rsid w:val="00272BE7"/>
    <w:rsid w:val="00282DF4"/>
    <w:rsid w:val="002834B2"/>
    <w:rsid w:val="002D43CA"/>
    <w:rsid w:val="0030129C"/>
    <w:rsid w:val="003141C3"/>
    <w:rsid w:val="003228BA"/>
    <w:rsid w:val="00355FBC"/>
    <w:rsid w:val="00397422"/>
    <w:rsid w:val="003A516C"/>
    <w:rsid w:val="003D3EDA"/>
    <w:rsid w:val="00403F05"/>
    <w:rsid w:val="0041060B"/>
    <w:rsid w:val="00423EE2"/>
    <w:rsid w:val="00425865"/>
    <w:rsid w:val="00460317"/>
    <w:rsid w:val="0047616A"/>
    <w:rsid w:val="00481EE0"/>
    <w:rsid w:val="0048403B"/>
    <w:rsid w:val="004844DF"/>
    <w:rsid w:val="004A13B2"/>
    <w:rsid w:val="004A6C43"/>
    <w:rsid w:val="004B7D31"/>
    <w:rsid w:val="004E12BB"/>
    <w:rsid w:val="00505503"/>
    <w:rsid w:val="00507D25"/>
    <w:rsid w:val="00526D10"/>
    <w:rsid w:val="005320D3"/>
    <w:rsid w:val="00533D5C"/>
    <w:rsid w:val="005369F3"/>
    <w:rsid w:val="0054520C"/>
    <w:rsid w:val="00555809"/>
    <w:rsid w:val="0056041E"/>
    <w:rsid w:val="00565E52"/>
    <w:rsid w:val="00577165"/>
    <w:rsid w:val="005B0B91"/>
    <w:rsid w:val="005B3F06"/>
    <w:rsid w:val="005D04C0"/>
    <w:rsid w:val="0063531D"/>
    <w:rsid w:val="00660DA3"/>
    <w:rsid w:val="006741D0"/>
    <w:rsid w:val="0068265F"/>
    <w:rsid w:val="00685D4B"/>
    <w:rsid w:val="00690F40"/>
    <w:rsid w:val="006C4C89"/>
    <w:rsid w:val="006E7AAC"/>
    <w:rsid w:val="007349B5"/>
    <w:rsid w:val="00736AAA"/>
    <w:rsid w:val="007472C4"/>
    <w:rsid w:val="00751073"/>
    <w:rsid w:val="00752C0A"/>
    <w:rsid w:val="007741D5"/>
    <w:rsid w:val="007813A2"/>
    <w:rsid w:val="007A175C"/>
    <w:rsid w:val="007A1C59"/>
    <w:rsid w:val="007C28F3"/>
    <w:rsid w:val="007E0D87"/>
    <w:rsid w:val="0081008F"/>
    <w:rsid w:val="00811FB8"/>
    <w:rsid w:val="00815575"/>
    <w:rsid w:val="0081747C"/>
    <w:rsid w:val="008560FD"/>
    <w:rsid w:val="008605F0"/>
    <w:rsid w:val="00862902"/>
    <w:rsid w:val="00891C41"/>
    <w:rsid w:val="008930A1"/>
    <w:rsid w:val="008A172C"/>
    <w:rsid w:val="008D4F18"/>
    <w:rsid w:val="009015E9"/>
    <w:rsid w:val="00936221"/>
    <w:rsid w:val="00951A36"/>
    <w:rsid w:val="00951E35"/>
    <w:rsid w:val="009A45E0"/>
    <w:rsid w:val="009D6F50"/>
    <w:rsid w:val="009E0D14"/>
    <w:rsid w:val="00A14966"/>
    <w:rsid w:val="00A168FB"/>
    <w:rsid w:val="00A22406"/>
    <w:rsid w:val="00A25462"/>
    <w:rsid w:val="00A32595"/>
    <w:rsid w:val="00A63480"/>
    <w:rsid w:val="00A670E3"/>
    <w:rsid w:val="00A7180D"/>
    <w:rsid w:val="00A72769"/>
    <w:rsid w:val="00A83FB7"/>
    <w:rsid w:val="00A90AD7"/>
    <w:rsid w:val="00A93CF9"/>
    <w:rsid w:val="00AE0C2B"/>
    <w:rsid w:val="00B05EE4"/>
    <w:rsid w:val="00B06F68"/>
    <w:rsid w:val="00B14599"/>
    <w:rsid w:val="00B27EBD"/>
    <w:rsid w:val="00B61843"/>
    <w:rsid w:val="00B71254"/>
    <w:rsid w:val="00B9405D"/>
    <w:rsid w:val="00BA10B5"/>
    <w:rsid w:val="00BA1B31"/>
    <w:rsid w:val="00BA4244"/>
    <w:rsid w:val="00BB19C1"/>
    <w:rsid w:val="00BC4685"/>
    <w:rsid w:val="00BD0E85"/>
    <w:rsid w:val="00BF7883"/>
    <w:rsid w:val="00C04731"/>
    <w:rsid w:val="00C24C35"/>
    <w:rsid w:val="00C35DA5"/>
    <w:rsid w:val="00C40BDF"/>
    <w:rsid w:val="00C55368"/>
    <w:rsid w:val="00C734F1"/>
    <w:rsid w:val="00C77499"/>
    <w:rsid w:val="00C9125A"/>
    <w:rsid w:val="00C936CF"/>
    <w:rsid w:val="00CD026E"/>
    <w:rsid w:val="00D02399"/>
    <w:rsid w:val="00D30F3F"/>
    <w:rsid w:val="00D43BDC"/>
    <w:rsid w:val="00D61B48"/>
    <w:rsid w:val="00D84874"/>
    <w:rsid w:val="00D9168A"/>
    <w:rsid w:val="00D95872"/>
    <w:rsid w:val="00DC4014"/>
    <w:rsid w:val="00DC43E6"/>
    <w:rsid w:val="00DC4944"/>
    <w:rsid w:val="00DF5063"/>
    <w:rsid w:val="00E00465"/>
    <w:rsid w:val="00E105A0"/>
    <w:rsid w:val="00E252FA"/>
    <w:rsid w:val="00E26352"/>
    <w:rsid w:val="00E40AF1"/>
    <w:rsid w:val="00E4677A"/>
    <w:rsid w:val="00E50B7B"/>
    <w:rsid w:val="00E64290"/>
    <w:rsid w:val="00E7560F"/>
    <w:rsid w:val="00E90D03"/>
    <w:rsid w:val="00EE267A"/>
    <w:rsid w:val="00EF0476"/>
    <w:rsid w:val="00F109B3"/>
    <w:rsid w:val="00F15862"/>
    <w:rsid w:val="00F255D8"/>
    <w:rsid w:val="00F60B35"/>
    <w:rsid w:val="00F65DD8"/>
    <w:rsid w:val="00F8770F"/>
    <w:rsid w:val="00FA4EC1"/>
    <w:rsid w:val="00FC344A"/>
    <w:rsid w:val="00FD41C8"/>
    <w:rsid w:val="00FE4A67"/>
    <w:rsid w:val="00FF6798"/>
    <w:rsid w:val="191D6C4E"/>
    <w:rsid w:val="457124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9717744"/>
  <w15:docId w15:val="{B63B29DF-97A9-41D7-981A-7A401110C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IE" w:eastAsia="en-IE" w:bidi="ar-SA"/>
      </w:rPr>
    </w:rPrDefault>
    <w:pPrDefault>
      <w:pPr>
        <w:spacing w:before="100"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annotation text" w:uiPriority="99"/>
    <w:lsdException w:name="footer" w:uiPriority="99"/>
    <w:lsdException w:name="caption" w:semiHidden="1" w:uiPriority="35" w:unhideWhenUsed="1" w:qFormat="1"/>
    <w:lsdException w:name="annotation reference" w:uiPriority="99"/>
    <w:lsdException w:name="Title" w:uiPriority="10" w:qFormat="1"/>
    <w:lsdException w:name="Default Paragraph Font" w:semiHidden="1" w:qFormat="1"/>
    <w:lsdException w:name="Body Text" w:uiPriority="1" w:qFormat="1"/>
    <w:lsdException w:name="Subtitle" w:uiPriority="11" w:qFormat="1"/>
    <w:lsdException w:name="Hyperlink" w:uiPriority="99"/>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HTML Definition"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F64"/>
  </w:style>
  <w:style w:type="paragraph" w:styleId="Heading1">
    <w:name w:val="heading 1"/>
    <w:basedOn w:val="Normal"/>
    <w:next w:val="Normal"/>
    <w:link w:val="Heading1Char"/>
    <w:uiPriority w:val="9"/>
    <w:qFormat/>
    <w:rsid w:val="001F4F64"/>
    <w:pPr>
      <w:pBdr>
        <w:top w:val="single" w:sz="24" w:space="0" w:color="AD84C6" w:themeColor="accent1"/>
        <w:left w:val="single" w:sz="24" w:space="0" w:color="AD84C6" w:themeColor="accent1"/>
        <w:bottom w:val="single" w:sz="24" w:space="0" w:color="AD84C6" w:themeColor="accent1"/>
        <w:right w:val="single" w:sz="24" w:space="0" w:color="AD84C6" w:themeColor="accent1"/>
      </w:pBdr>
      <w:shd w:val="clear" w:color="auto" w:fill="AD84C6"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1F4F64"/>
    <w:pPr>
      <w:pBdr>
        <w:top w:val="single" w:sz="24" w:space="0" w:color="EEE6F3" w:themeColor="accent1" w:themeTint="33"/>
        <w:left w:val="single" w:sz="24" w:space="0" w:color="EEE6F3" w:themeColor="accent1" w:themeTint="33"/>
        <w:bottom w:val="single" w:sz="24" w:space="0" w:color="EEE6F3" w:themeColor="accent1" w:themeTint="33"/>
        <w:right w:val="single" w:sz="24" w:space="0" w:color="EEE6F3" w:themeColor="accent1" w:themeTint="33"/>
      </w:pBdr>
      <w:shd w:val="clear" w:color="auto" w:fill="EEE6F3"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1F4F64"/>
    <w:pPr>
      <w:pBdr>
        <w:top w:val="single" w:sz="6" w:space="2" w:color="AD84C6" w:themeColor="accent1"/>
      </w:pBdr>
      <w:spacing w:before="300" w:after="0"/>
      <w:outlineLvl w:val="2"/>
    </w:pPr>
    <w:rPr>
      <w:caps/>
      <w:color w:val="593470" w:themeColor="accent1" w:themeShade="7F"/>
      <w:spacing w:val="15"/>
    </w:rPr>
  </w:style>
  <w:style w:type="paragraph" w:styleId="Heading4">
    <w:name w:val="heading 4"/>
    <w:basedOn w:val="Normal"/>
    <w:next w:val="Normal"/>
    <w:link w:val="Heading4Char"/>
    <w:uiPriority w:val="9"/>
    <w:semiHidden/>
    <w:unhideWhenUsed/>
    <w:qFormat/>
    <w:rsid w:val="001F4F64"/>
    <w:pPr>
      <w:pBdr>
        <w:top w:val="dotted" w:sz="6" w:space="2" w:color="AD84C6" w:themeColor="accent1"/>
      </w:pBdr>
      <w:spacing w:before="200" w:after="0"/>
      <w:outlineLvl w:val="3"/>
    </w:pPr>
    <w:rPr>
      <w:caps/>
      <w:color w:val="864EA8" w:themeColor="accent1" w:themeShade="BF"/>
      <w:spacing w:val="10"/>
    </w:rPr>
  </w:style>
  <w:style w:type="paragraph" w:styleId="Heading5">
    <w:name w:val="heading 5"/>
    <w:basedOn w:val="Normal"/>
    <w:next w:val="Normal"/>
    <w:link w:val="Heading5Char"/>
    <w:uiPriority w:val="9"/>
    <w:semiHidden/>
    <w:unhideWhenUsed/>
    <w:qFormat/>
    <w:rsid w:val="001F4F64"/>
    <w:pPr>
      <w:pBdr>
        <w:bottom w:val="single" w:sz="6" w:space="1" w:color="AD84C6" w:themeColor="accent1"/>
      </w:pBdr>
      <w:spacing w:before="200" w:after="0"/>
      <w:outlineLvl w:val="4"/>
    </w:pPr>
    <w:rPr>
      <w:caps/>
      <w:color w:val="864EA8" w:themeColor="accent1" w:themeShade="BF"/>
      <w:spacing w:val="10"/>
    </w:rPr>
  </w:style>
  <w:style w:type="paragraph" w:styleId="Heading6">
    <w:name w:val="heading 6"/>
    <w:basedOn w:val="Normal"/>
    <w:next w:val="Normal"/>
    <w:link w:val="Heading6Char"/>
    <w:uiPriority w:val="9"/>
    <w:semiHidden/>
    <w:unhideWhenUsed/>
    <w:qFormat/>
    <w:rsid w:val="001F4F64"/>
    <w:pPr>
      <w:pBdr>
        <w:bottom w:val="dotted" w:sz="6" w:space="1" w:color="AD84C6" w:themeColor="accent1"/>
      </w:pBdr>
      <w:spacing w:before="200" w:after="0"/>
      <w:outlineLvl w:val="5"/>
    </w:pPr>
    <w:rPr>
      <w:caps/>
      <w:color w:val="864EA8" w:themeColor="accent1" w:themeShade="BF"/>
      <w:spacing w:val="10"/>
    </w:rPr>
  </w:style>
  <w:style w:type="paragraph" w:styleId="Heading7">
    <w:name w:val="heading 7"/>
    <w:basedOn w:val="Normal"/>
    <w:next w:val="Normal"/>
    <w:link w:val="Heading7Char"/>
    <w:uiPriority w:val="9"/>
    <w:semiHidden/>
    <w:unhideWhenUsed/>
    <w:qFormat/>
    <w:rsid w:val="001F4F64"/>
    <w:pPr>
      <w:spacing w:before="200" w:after="0"/>
      <w:outlineLvl w:val="6"/>
    </w:pPr>
    <w:rPr>
      <w:caps/>
      <w:color w:val="864EA8" w:themeColor="accent1" w:themeShade="BF"/>
      <w:spacing w:val="10"/>
    </w:rPr>
  </w:style>
  <w:style w:type="paragraph" w:styleId="Heading8">
    <w:name w:val="heading 8"/>
    <w:basedOn w:val="Normal"/>
    <w:next w:val="Normal"/>
    <w:link w:val="Heading8Char"/>
    <w:uiPriority w:val="9"/>
    <w:semiHidden/>
    <w:unhideWhenUsed/>
    <w:qFormat/>
    <w:rsid w:val="001F4F64"/>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1F4F64"/>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snapToGrid w:val="0"/>
    </w:pPr>
    <w:rPr>
      <w:sz w:val="18"/>
      <w:szCs w:val="18"/>
    </w:rPr>
  </w:style>
  <w:style w:type="paragraph" w:styleId="Header">
    <w:name w:val="header"/>
    <w:basedOn w:val="Normal"/>
    <w:pPr>
      <w:tabs>
        <w:tab w:val="center" w:pos="4153"/>
        <w:tab w:val="right" w:pos="8306"/>
      </w:tabs>
      <w:snapToGrid w:val="0"/>
    </w:pPr>
    <w:rPr>
      <w:sz w:val="18"/>
      <w:szCs w:val="18"/>
    </w:rPr>
  </w:style>
  <w:style w:type="paragraph" w:customStyle="1" w:styleId="WPSOfficeManualTable1">
    <w:name w:val="WPSOffice Manual Table 1"/>
  </w:style>
  <w:style w:type="character" w:styleId="CommentReference">
    <w:name w:val="annotation reference"/>
    <w:basedOn w:val="DefaultParagraphFont"/>
    <w:uiPriority w:val="99"/>
    <w:unhideWhenUsed/>
    <w:rsid w:val="00FD41C8"/>
    <w:rPr>
      <w:sz w:val="16"/>
      <w:szCs w:val="16"/>
    </w:rPr>
  </w:style>
  <w:style w:type="paragraph" w:styleId="CommentText">
    <w:name w:val="annotation text"/>
    <w:basedOn w:val="Normal"/>
    <w:link w:val="CommentTextChar"/>
    <w:uiPriority w:val="99"/>
    <w:unhideWhenUsed/>
    <w:rsid w:val="00FD41C8"/>
    <w:pPr>
      <w:spacing w:line="240" w:lineRule="auto"/>
    </w:pPr>
    <w:rPr>
      <w:rFonts w:ascii="Calibri" w:eastAsia="Calibri" w:hAnsi="Calibri"/>
      <w:lang w:eastAsia="en-US"/>
    </w:rPr>
  </w:style>
  <w:style w:type="character" w:customStyle="1" w:styleId="CommentTextChar">
    <w:name w:val="Comment Text Char"/>
    <w:basedOn w:val="DefaultParagraphFont"/>
    <w:link w:val="CommentText"/>
    <w:uiPriority w:val="99"/>
    <w:rsid w:val="00FD41C8"/>
    <w:rPr>
      <w:rFonts w:ascii="Calibri" w:eastAsia="Calibri" w:hAnsi="Calibri" w:cstheme="minorBidi"/>
      <w:lang w:eastAsia="en-US"/>
    </w:rPr>
  </w:style>
  <w:style w:type="character" w:customStyle="1" w:styleId="Heading1Char">
    <w:name w:val="Heading 1 Char"/>
    <w:basedOn w:val="DefaultParagraphFont"/>
    <w:link w:val="Heading1"/>
    <w:uiPriority w:val="9"/>
    <w:rsid w:val="001F4F64"/>
    <w:rPr>
      <w:caps/>
      <w:color w:val="FFFFFF" w:themeColor="background1"/>
      <w:spacing w:val="15"/>
      <w:sz w:val="22"/>
      <w:szCs w:val="22"/>
      <w:shd w:val="clear" w:color="auto" w:fill="AD84C6" w:themeFill="accent1"/>
    </w:rPr>
  </w:style>
  <w:style w:type="character" w:customStyle="1" w:styleId="Heading2Char">
    <w:name w:val="Heading 2 Char"/>
    <w:basedOn w:val="DefaultParagraphFont"/>
    <w:link w:val="Heading2"/>
    <w:uiPriority w:val="9"/>
    <w:rsid w:val="001F4F64"/>
    <w:rPr>
      <w:caps/>
      <w:spacing w:val="15"/>
      <w:shd w:val="clear" w:color="auto" w:fill="EEE6F3" w:themeFill="accent1" w:themeFillTint="33"/>
    </w:rPr>
  </w:style>
  <w:style w:type="character" w:customStyle="1" w:styleId="Heading3Char">
    <w:name w:val="Heading 3 Char"/>
    <w:basedOn w:val="DefaultParagraphFont"/>
    <w:link w:val="Heading3"/>
    <w:uiPriority w:val="9"/>
    <w:rsid w:val="001F4F64"/>
    <w:rPr>
      <w:caps/>
      <w:color w:val="593470" w:themeColor="accent1" w:themeShade="7F"/>
      <w:spacing w:val="15"/>
    </w:rPr>
  </w:style>
  <w:style w:type="character" w:customStyle="1" w:styleId="Heading4Char">
    <w:name w:val="Heading 4 Char"/>
    <w:basedOn w:val="DefaultParagraphFont"/>
    <w:link w:val="Heading4"/>
    <w:uiPriority w:val="9"/>
    <w:semiHidden/>
    <w:rsid w:val="001F4F64"/>
    <w:rPr>
      <w:caps/>
      <w:color w:val="864EA8" w:themeColor="accent1" w:themeShade="BF"/>
      <w:spacing w:val="10"/>
    </w:rPr>
  </w:style>
  <w:style w:type="character" w:customStyle="1" w:styleId="Heading5Char">
    <w:name w:val="Heading 5 Char"/>
    <w:basedOn w:val="DefaultParagraphFont"/>
    <w:link w:val="Heading5"/>
    <w:uiPriority w:val="9"/>
    <w:semiHidden/>
    <w:rsid w:val="001F4F64"/>
    <w:rPr>
      <w:caps/>
      <w:color w:val="864EA8" w:themeColor="accent1" w:themeShade="BF"/>
      <w:spacing w:val="10"/>
    </w:rPr>
  </w:style>
  <w:style w:type="character" w:customStyle="1" w:styleId="Heading6Char">
    <w:name w:val="Heading 6 Char"/>
    <w:basedOn w:val="DefaultParagraphFont"/>
    <w:link w:val="Heading6"/>
    <w:uiPriority w:val="9"/>
    <w:semiHidden/>
    <w:rsid w:val="001F4F64"/>
    <w:rPr>
      <w:caps/>
      <w:color w:val="864EA8" w:themeColor="accent1" w:themeShade="BF"/>
      <w:spacing w:val="10"/>
    </w:rPr>
  </w:style>
  <w:style w:type="character" w:customStyle="1" w:styleId="Heading7Char">
    <w:name w:val="Heading 7 Char"/>
    <w:basedOn w:val="DefaultParagraphFont"/>
    <w:link w:val="Heading7"/>
    <w:uiPriority w:val="9"/>
    <w:semiHidden/>
    <w:rsid w:val="001F4F64"/>
    <w:rPr>
      <w:caps/>
      <w:color w:val="864EA8" w:themeColor="accent1" w:themeShade="BF"/>
      <w:spacing w:val="10"/>
    </w:rPr>
  </w:style>
  <w:style w:type="character" w:customStyle="1" w:styleId="Heading8Char">
    <w:name w:val="Heading 8 Char"/>
    <w:basedOn w:val="DefaultParagraphFont"/>
    <w:link w:val="Heading8"/>
    <w:uiPriority w:val="9"/>
    <w:semiHidden/>
    <w:rsid w:val="001F4F64"/>
    <w:rPr>
      <w:caps/>
      <w:spacing w:val="10"/>
      <w:sz w:val="18"/>
      <w:szCs w:val="18"/>
    </w:rPr>
  </w:style>
  <w:style w:type="character" w:customStyle="1" w:styleId="Heading9Char">
    <w:name w:val="Heading 9 Char"/>
    <w:basedOn w:val="DefaultParagraphFont"/>
    <w:link w:val="Heading9"/>
    <w:uiPriority w:val="9"/>
    <w:semiHidden/>
    <w:rsid w:val="001F4F64"/>
    <w:rPr>
      <w:i/>
      <w:iCs/>
      <w:caps/>
      <w:spacing w:val="10"/>
      <w:sz w:val="18"/>
      <w:szCs w:val="18"/>
    </w:rPr>
  </w:style>
  <w:style w:type="paragraph" w:styleId="Caption">
    <w:name w:val="caption"/>
    <w:basedOn w:val="Normal"/>
    <w:next w:val="Normal"/>
    <w:uiPriority w:val="35"/>
    <w:semiHidden/>
    <w:unhideWhenUsed/>
    <w:qFormat/>
    <w:rsid w:val="001F4F64"/>
    <w:rPr>
      <w:b/>
      <w:bCs/>
      <w:color w:val="864EA8" w:themeColor="accent1" w:themeShade="BF"/>
      <w:sz w:val="16"/>
      <w:szCs w:val="16"/>
    </w:rPr>
  </w:style>
  <w:style w:type="paragraph" w:styleId="Title">
    <w:name w:val="Title"/>
    <w:basedOn w:val="Normal"/>
    <w:next w:val="Normal"/>
    <w:link w:val="TitleChar"/>
    <w:uiPriority w:val="10"/>
    <w:qFormat/>
    <w:rsid w:val="001F4F64"/>
    <w:pPr>
      <w:spacing w:before="0" w:after="0"/>
    </w:pPr>
    <w:rPr>
      <w:rFonts w:asciiTheme="majorHAnsi" w:eastAsiaTheme="majorEastAsia" w:hAnsiTheme="majorHAnsi" w:cstheme="majorBidi"/>
      <w:caps/>
      <w:color w:val="AD84C6" w:themeColor="accent1"/>
      <w:spacing w:val="10"/>
      <w:sz w:val="52"/>
      <w:szCs w:val="52"/>
    </w:rPr>
  </w:style>
  <w:style w:type="character" w:customStyle="1" w:styleId="TitleChar">
    <w:name w:val="Title Char"/>
    <w:basedOn w:val="DefaultParagraphFont"/>
    <w:link w:val="Title"/>
    <w:uiPriority w:val="10"/>
    <w:rsid w:val="001F4F64"/>
    <w:rPr>
      <w:rFonts w:asciiTheme="majorHAnsi" w:eastAsiaTheme="majorEastAsia" w:hAnsiTheme="majorHAnsi" w:cstheme="majorBidi"/>
      <w:caps/>
      <w:color w:val="AD84C6" w:themeColor="accent1"/>
      <w:spacing w:val="10"/>
      <w:sz w:val="52"/>
      <w:szCs w:val="52"/>
    </w:rPr>
  </w:style>
  <w:style w:type="paragraph" w:styleId="Subtitle">
    <w:name w:val="Subtitle"/>
    <w:basedOn w:val="Normal"/>
    <w:next w:val="Normal"/>
    <w:link w:val="SubtitleChar"/>
    <w:uiPriority w:val="11"/>
    <w:qFormat/>
    <w:rsid w:val="001F4F64"/>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1F4F64"/>
    <w:rPr>
      <w:caps/>
      <w:color w:val="595959" w:themeColor="text1" w:themeTint="A6"/>
      <w:spacing w:val="10"/>
      <w:sz w:val="21"/>
      <w:szCs w:val="21"/>
    </w:rPr>
  </w:style>
  <w:style w:type="character" w:styleId="Strong">
    <w:name w:val="Strong"/>
    <w:uiPriority w:val="22"/>
    <w:qFormat/>
    <w:rsid w:val="001F4F64"/>
    <w:rPr>
      <w:b/>
      <w:bCs/>
    </w:rPr>
  </w:style>
  <w:style w:type="character" w:styleId="Emphasis">
    <w:name w:val="Emphasis"/>
    <w:uiPriority w:val="20"/>
    <w:qFormat/>
    <w:rsid w:val="001F4F64"/>
    <w:rPr>
      <w:caps/>
      <w:color w:val="593470" w:themeColor="accent1" w:themeShade="7F"/>
      <w:spacing w:val="5"/>
    </w:rPr>
  </w:style>
  <w:style w:type="paragraph" w:styleId="NoSpacing">
    <w:name w:val="No Spacing"/>
    <w:uiPriority w:val="1"/>
    <w:qFormat/>
    <w:rsid w:val="001F4F64"/>
    <w:pPr>
      <w:spacing w:after="0" w:line="240" w:lineRule="auto"/>
    </w:pPr>
  </w:style>
  <w:style w:type="paragraph" w:styleId="Quote">
    <w:name w:val="Quote"/>
    <w:basedOn w:val="Normal"/>
    <w:next w:val="Normal"/>
    <w:link w:val="QuoteChar"/>
    <w:uiPriority w:val="29"/>
    <w:qFormat/>
    <w:rsid w:val="001F4F64"/>
    <w:rPr>
      <w:i/>
      <w:iCs/>
      <w:sz w:val="24"/>
      <w:szCs w:val="24"/>
    </w:rPr>
  </w:style>
  <w:style w:type="character" w:customStyle="1" w:styleId="QuoteChar">
    <w:name w:val="Quote Char"/>
    <w:basedOn w:val="DefaultParagraphFont"/>
    <w:link w:val="Quote"/>
    <w:uiPriority w:val="29"/>
    <w:rsid w:val="001F4F64"/>
    <w:rPr>
      <w:i/>
      <w:iCs/>
      <w:sz w:val="24"/>
      <w:szCs w:val="24"/>
    </w:rPr>
  </w:style>
  <w:style w:type="paragraph" w:styleId="IntenseQuote">
    <w:name w:val="Intense Quote"/>
    <w:basedOn w:val="Normal"/>
    <w:next w:val="Normal"/>
    <w:link w:val="IntenseQuoteChar"/>
    <w:uiPriority w:val="30"/>
    <w:qFormat/>
    <w:rsid w:val="001F4F64"/>
    <w:pPr>
      <w:spacing w:before="240" w:after="240" w:line="240" w:lineRule="auto"/>
      <w:ind w:left="1080" w:right="1080"/>
      <w:jc w:val="center"/>
    </w:pPr>
    <w:rPr>
      <w:color w:val="AD84C6" w:themeColor="accent1"/>
      <w:sz w:val="24"/>
      <w:szCs w:val="24"/>
    </w:rPr>
  </w:style>
  <w:style w:type="character" w:customStyle="1" w:styleId="IntenseQuoteChar">
    <w:name w:val="Intense Quote Char"/>
    <w:basedOn w:val="DefaultParagraphFont"/>
    <w:link w:val="IntenseQuote"/>
    <w:uiPriority w:val="30"/>
    <w:rsid w:val="001F4F64"/>
    <w:rPr>
      <w:color w:val="AD84C6" w:themeColor="accent1"/>
      <w:sz w:val="24"/>
      <w:szCs w:val="24"/>
    </w:rPr>
  </w:style>
  <w:style w:type="character" w:styleId="SubtleEmphasis">
    <w:name w:val="Subtle Emphasis"/>
    <w:uiPriority w:val="19"/>
    <w:qFormat/>
    <w:rsid w:val="001F4F64"/>
    <w:rPr>
      <w:i/>
      <w:iCs/>
      <w:color w:val="593470" w:themeColor="accent1" w:themeShade="7F"/>
    </w:rPr>
  </w:style>
  <w:style w:type="character" w:styleId="IntenseEmphasis">
    <w:name w:val="Intense Emphasis"/>
    <w:uiPriority w:val="21"/>
    <w:qFormat/>
    <w:rsid w:val="001F4F64"/>
    <w:rPr>
      <w:b/>
      <w:bCs/>
      <w:caps/>
      <w:color w:val="593470" w:themeColor="accent1" w:themeShade="7F"/>
      <w:spacing w:val="10"/>
    </w:rPr>
  </w:style>
  <w:style w:type="character" w:styleId="SubtleReference">
    <w:name w:val="Subtle Reference"/>
    <w:uiPriority w:val="31"/>
    <w:qFormat/>
    <w:rsid w:val="001F4F64"/>
    <w:rPr>
      <w:b/>
      <w:bCs/>
      <w:color w:val="AD84C6" w:themeColor="accent1"/>
    </w:rPr>
  </w:style>
  <w:style w:type="character" w:styleId="IntenseReference">
    <w:name w:val="Intense Reference"/>
    <w:uiPriority w:val="32"/>
    <w:qFormat/>
    <w:rsid w:val="001F4F64"/>
    <w:rPr>
      <w:b/>
      <w:bCs/>
      <w:i/>
      <w:iCs/>
      <w:caps/>
      <w:color w:val="AD84C6" w:themeColor="accent1"/>
    </w:rPr>
  </w:style>
  <w:style w:type="character" w:styleId="BookTitle">
    <w:name w:val="Book Title"/>
    <w:uiPriority w:val="33"/>
    <w:qFormat/>
    <w:rsid w:val="001F4F64"/>
    <w:rPr>
      <w:b/>
      <w:bCs/>
      <w:i/>
      <w:iCs/>
      <w:spacing w:val="0"/>
    </w:rPr>
  </w:style>
  <w:style w:type="paragraph" w:styleId="TOCHeading">
    <w:name w:val="TOC Heading"/>
    <w:basedOn w:val="Heading1"/>
    <w:next w:val="Normal"/>
    <w:uiPriority w:val="39"/>
    <w:unhideWhenUsed/>
    <w:qFormat/>
    <w:rsid w:val="001F4F64"/>
    <w:pPr>
      <w:outlineLvl w:val="9"/>
    </w:pPr>
  </w:style>
  <w:style w:type="paragraph" w:styleId="BalloonText">
    <w:name w:val="Balloon Text"/>
    <w:basedOn w:val="Normal"/>
    <w:link w:val="BalloonTextChar"/>
    <w:rsid w:val="00FD41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FD41C8"/>
    <w:rPr>
      <w:rFonts w:ascii="Segoe UI" w:hAnsi="Segoe UI" w:cs="Segoe UI"/>
      <w:sz w:val="18"/>
      <w:szCs w:val="18"/>
    </w:rPr>
  </w:style>
  <w:style w:type="paragraph" w:styleId="TOC1">
    <w:name w:val="toc 1"/>
    <w:basedOn w:val="Normal"/>
    <w:next w:val="Normal"/>
    <w:autoRedefine/>
    <w:uiPriority w:val="39"/>
    <w:rsid w:val="00FD41C8"/>
    <w:pPr>
      <w:spacing w:after="100"/>
    </w:pPr>
  </w:style>
  <w:style w:type="character" w:styleId="Hyperlink">
    <w:name w:val="Hyperlink"/>
    <w:basedOn w:val="DefaultParagraphFont"/>
    <w:uiPriority w:val="99"/>
    <w:unhideWhenUsed/>
    <w:rsid w:val="00FD41C8"/>
    <w:rPr>
      <w:color w:val="69A020" w:themeColor="hyperlink"/>
      <w:u w:val="single"/>
    </w:rPr>
  </w:style>
  <w:style w:type="paragraph" w:styleId="FootnoteText">
    <w:name w:val="footnote text"/>
    <w:basedOn w:val="Normal"/>
    <w:link w:val="FootnoteTextChar"/>
    <w:rsid w:val="00E26352"/>
    <w:pPr>
      <w:spacing w:after="0" w:line="240" w:lineRule="auto"/>
    </w:pPr>
  </w:style>
  <w:style w:type="character" w:customStyle="1" w:styleId="FootnoteTextChar">
    <w:name w:val="Footnote Text Char"/>
    <w:basedOn w:val="DefaultParagraphFont"/>
    <w:link w:val="FootnoteText"/>
    <w:rsid w:val="00E26352"/>
    <w:rPr>
      <w:sz w:val="20"/>
      <w:szCs w:val="20"/>
    </w:rPr>
  </w:style>
  <w:style w:type="character" w:styleId="FootnoteReference">
    <w:name w:val="footnote reference"/>
    <w:aliases w:val="Footnote symbol,Times 10 Point,Exposant 3 Point,DJEI_Footnote Reference,Footnote Reference (EKOS),EN Footnote Reference,Footnote Reference Superscript,Footnote number,Footnote Reference Number,Footnote reference number,note TESI,fr,FR"/>
    <w:basedOn w:val="DefaultParagraphFont"/>
    <w:unhideWhenUsed/>
    <w:rsid w:val="00E26352"/>
    <w:rPr>
      <w:vertAlign w:val="superscript"/>
    </w:rPr>
  </w:style>
  <w:style w:type="paragraph" w:styleId="ListParagraph">
    <w:name w:val="List Paragraph"/>
    <w:basedOn w:val="Normal"/>
    <w:uiPriority w:val="34"/>
    <w:qFormat/>
    <w:rsid w:val="00A7180D"/>
    <w:pPr>
      <w:ind w:left="720"/>
      <w:contextualSpacing/>
    </w:pPr>
  </w:style>
  <w:style w:type="character" w:customStyle="1" w:styleId="FooterChar">
    <w:name w:val="Footer Char"/>
    <w:basedOn w:val="DefaultParagraphFont"/>
    <w:link w:val="Footer"/>
    <w:uiPriority w:val="99"/>
    <w:rsid w:val="00180D0F"/>
    <w:rPr>
      <w:sz w:val="18"/>
      <w:szCs w:val="18"/>
    </w:rPr>
  </w:style>
  <w:style w:type="paragraph" w:styleId="CommentSubject">
    <w:name w:val="annotation subject"/>
    <w:basedOn w:val="CommentText"/>
    <w:next w:val="CommentText"/>
    <w:link w:val="CommentSubjectChar"/>
    <w:rsid w:val="00752C0A"/>
    <w:rPr>
      <w:rFonts w:asciiTheme="minorHAnsi" w:eastAsiaTheme="minorEastAsia" w:hAnsiTheme="minorHAnsi"/>
      <w:b/>
      <w:bCs/>
      <w:lang w:eastAsia="en-IE"/>
    </w:rPr>
  </w:style>
  <w:style w:type="character" w:customStyle="1" w:styleId="CommentSubjectChar">
    <w:name w:val="Comment Subject Char"/>
    <w:basedOn w:val="CommentTextChar"/>
    <w:link w:val="CommentSubject"/>
    <w:rsid w:val="00752C0A"/>
    <w:rPr>
      <w:rFonts w:ascii="Calibri" w:eastAsia="Calibri" w:hAnsi="Calibri" w:cstheme="minorBidi"/>
      <w:b/>
      <w:bCs/>
      <w:lang w:eastAsia="en-US"/>
    </w:rPr>
  </w:style>
  <w:style w:type="paragraph" w:styleId="EndnoteText">
    <w:name w:val="endnote text"/>
    <w:basedOn w:val="Normal"/>
    <w:link w:val="EndnoteTextChar"/>
    <w:rsid w:val="00046C78"/>
    <w:pPr>
      <w:spacing w:before="0" w:after="0" w:line="240" w:lineRule="auto"/>
    </w:pPr>
  </w:style>
  <w:style w:type="character" w:customStyle="1" w:styleId="EndnoteTextChar">
    <w:name w:val="Endnote Text Char"/>
    <w:basedOn w:val="DefaultParagraphFont"/>
    <w:link w:val="EndnoteText"/>
    <w:rsid w:val="00046C78"/>
  </w:style>
  <w:style w:type="character" w:styleId="EndnoteReference">
    <w:name w:val="endnote reference"/>
    <w:basedOn w:val="DefaultParagraphFont"/>
    <w:rsid w:val="00046C78"/>
    <w:rPr>
      <w:vertAlign w:val="superscript"/>
    </w:rPr>
  </w:style>
  <w:style w:type="character" w:styleId="FollowedHyperlink">
    <w:name w:val="FollowedHyperlink"/>
    <w:basedOn w:val="DefaultParagraphFont"/>
    <w:rsid w:val="0048403B"/>
    <w:rPr>
      <w:color w:val="8C8C8C" w:themeColor="followedHyperlink"/>
      <w:u w:val="single"/>
    </w:rPr>
  </w:style>
  <w:style w:type="character" w:customStyle="1" w:styleId="UnresolvedMention">
    <w:name w:val="Unresolved Mention"/>
    <w:basedOn w:val="DefaultParagraphFont"/>
    <w:uiPriority w:val="99"/>
    <w:semiHidden/>
    <w:unhideWhenUsed/>
    <w:rsid w:val="00EE267A"/>
    <w:rPr>
      <w:color w:val="605E5C"/>
      <w:shd w:val="clear" w:color="auto" w:fill="E1DFDD"/>
    </w:rPr>
  </w:style>
  <w:style w:type="table" w:styleId="TableGrid">
    <w:name w:val="Table Grid"/>
    <w:basedOn w:val="TableNormal"/>
    <w:rsid w:val="00C936CF"/>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rsid w:val="00690F40"/>
    <w:pPr>
      <w:spacing w:after="100"/>
      <w:ind w:left="200"/>
    </w:pPr>
  </w:style>
  <w:style w:type="paragraph" w:styleId="BodyText">
    <w:name w:val="Body Text"/>
    <w:basedOn w:val="Normal"/>
    <w:link w:val="BodyTextChar"/>
    <w:uiPriority w:val="1"/>
    <w:qFormat/>
    <w:rsid w:val="007741D5"/>
    <w:pPr>
      <w:widowControl w:val="0"/>
      <w:autoSpaceDE w:val="0"/>
      <w:autoSpaceDN w:val="0"/>
      <w:spacing w:before="0" w:after="0" w:line="240" w:lineRule="auto"/>
    </w:pPr>
    <w:rPr>
      <w:rFonts w:ascii="Arial" w:eastAsia="Arial" w:hAnsi="Arial" w:cs="Arial"/>
      <w:lang w:val="en-US" w:eastAsia="en-US"/>
    </w:rPr>
  </w:style>
  <w:style w:type="character" w:customStyle="1" w:styleId="BodyTextChar">
    <w:name w:val="Body Text Char"/>
    <w:basedOn w:val="DefaultParagraphFont"/>
    <w:link w:val="BodyText"/>
    <w:uiPriority w:val="1"/>
    <w:rsid w:val="007741D5"/>
    <w:rPr>
      <w:rFonts w:ascii="Arial" w:eastAsia="Arial" w:hAnsi="Arial" w:cs="Arial"/>
      <w:lang w:val="en-US" w:eastAsia="en-US"/>
    </w:rPr>
  </w:style>
  <w:style w:type="paragraph" w:customStyle="1" w:styleId="TableParagraph">
    <w:name w:val="Table Paragraph"/>
    <w:basedOn w:val="Normal"/>
    <w:uiPriority w:val="1"/>
    <w:qFormat/>
    <w:rsid w:val="007741D5"/>
    <w:pPr>
      <w:widowControl w:val="0"/>
      <w:autoSpaceDE w:val="0"/>
      <w:autoSpaceDN w:val="0"/>
      <w:spacing w:before="0" w:after="0" w:line="240" w:lineRule="auto"/>
    </w:pPr>
    <w:rPr>
      <w:rFonts w:ascii="Arial" w:eastAsia="Arial" w:hAnsi="Arial"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461722">
      <w:bodyDiv w:val="1"/>
      <w:marLeft w:val="0"/>
      <w:marRight w:val="0"/>
      <w:marTop w:val="0"/>
      <w:marBottom w:val="0"/>
      <w:divBdr>
        <w:top w:val="none" w:sz="0" w:space="0" w:color="auto"/>
        <w:left w:val="none" w:sz="0" w:space="0" w:color="auto"/>
        <w:bottom w:val="none" w:sz="0" w:space="0" w:color="auto"/>
        <w:right w:val="none" w:sz="0" w:space="0" w:color="auto"/>
      </w:divBdr>
    </w:div>
    <w:div w:id="3390434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usla.i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Violet">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D5EDD9F-2C15-44E1-8D0D-F68B880BB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7</Pages>
  <Words>1091</Words>
  <Characters>6732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lllha</dc:creator>
  <cp:lastModifiedBy>Paddy O'Keeffe (TAC)</cp:lastModifiedBy>
  <cp:revision>12</cp:revision>
  <cp:lastPrinted>2020-08-13T14:16:00Z</cp:lastPrinted>
  <dcterms:created xsi:type="dcterms:W3CDTF">2020-08-11T13:31:00Z</dcterms:created>
  <dcterms:modified xsi:type="dcterms:W3CDTF">2020-08-14T12:06:00Z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1033-11.2.0.8934</vt:lpwstr>
  </property>
</Properties>
</file>